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D" w:rsidRPr="0079273F" w:rsidRDefault="00EF02DE" w:rsidP="00C837D9">
      <w:pPr>
        <w:pStyle w:val="DocSubtitle"/>
        <w:spacing w:before="1400"/>
        <w:ind w:left="2155"/>
        <w:rPr>
          <w:rFonts w:ascii="Arial" w:eastAsia="MS PGothic" w:hAnsi="Arial" w:cs="Arial"/>
          <w:szCs w:val="24"/>
        </w:rPr>
      </w:pPr>
      <w:bookmarkStart w:id="0" w:name="_GoBack"/>
      <w:bookmarkEnd w:id="0"/>
      <w:r w:rsidRPr="0079273F">
        <w:rPr>
          <w:rFonts w:ascii="Arial" w:eastAsia="MS PGothic" w:hAnsi="Arial" w:cs="Arial"/>
          <w:noProof/>
          <w:lang w:eastAsia="en-US"/>
        </w:rPr>
        <w:drawing>
          <wp:anchor distT="0" distB="0" distL="114300" distR="114300" simplePos="0" relativeHeight="251658240" behindDoc="1" locked="0" layoutInCell="0" allowOverlap="1">
            <wp:simplePos x="0" y="0"/>
            <wp:positionH relativeFrom="page">
              <wp:posOffset>-527546</wp:posOffset>
            </wp:positionH>
            <wp:positionV relativeFrom="page">
              <wp:posOffset>0</wp:posOffset>
            </wp:positionV>
            <wp:extent cx="8373739" cy="10836322"/>
            <wp:effectExtent l="19050" t="0" r="8261" b="0"/>
            <wp:wrapNone/>
            <wp:docPr id="2"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8" cstate="print"/>
                    <a:srcRect/>
                    <a:stretch>
                      <a:fillRect/>
                    </a:stretch>
                  </pic:blipFill>
                  <pic:spPr bwMode="auto">
                    <a:xfrm>
                      <a:off x="0" y="0"/>
                      <a:ext cx="8372207" cy="10834339"/>
                    </a:xfrm>
                    <a:prstGeom prst="rect">
                      <a:avLst/>
                    </a:prstGeom>
                    <a:noFill/>
                    <a:ln w="9525">
                      <a:noFill/>
                      <a:miter lim="800000"/>
                      <a:headEnd/>
                      <a:tailEnd/>
                    </a:ln>
                  </pic:spPr>
                </pic:pic>
              </a:graphicData>
            </a:graphic>
          </wp:anchor>
        </w:drawing>
      </w:r>
      <w:r w:rsidR="00C8761D" w:rsidRPr="0079273F">
        <w:rPr>
          <w:rFonts w:ascii="Arial" w:eastAsia="MS PGothic" w:hAnsi="Arial" w:cs="Arial"/>
          <w:noProof/>
          <w:szCs w:val="24"/>
        </w:rPr>
        <w:t>Microsoft Volume Licensing</w:t>
      </w:r>
    </w:p>
    <w:p w:rsidR="00C8761D" w:rsidRPr="0079273F" w:rsidRDefault="00C8761D" w:rsidP="00C837D9">
      <w:pPr>
        <w:pStyle w:val="DocTitle"/>
        <w:ind w:left="2155"/>
        <w:rPr>
          <w:rFonts w:ascii="Arial" w:eastAsia="MS PGothic" w:hAnsi="Arial" w:cs="Arial"/>
          <w:sz w:val="78"/>
          <w:szCs w:val="24"/>
        </w:rPr>
      </w:pPr>
      <w:r w:rsidRPr="0079273F">
        <w:rPr>
          <w:rFonts w:ascii="Arial" w:eastAsia="MS PGothic" w:hAnsi="Arial" w:cs="Arial"/>
          <w:sz w:val="78"/>
          <w:szCs w:val="24"/>
        </w:rPr>
        <w:t xml:space="preserve">Microsoft Products and Services Agreement </w:t>
      </w:r>
      <w:r w:rsidR="00A21182" w:rsidRPr="0079273F">
        <w:rPr>
          <w:rFonts w:ascii="Arial" w:eastAsia="MS PGothic" w:hAnsi="Arial" w:cs="Arial"/>
          <w:sz w:val="78"/>
          <w:szCs w:val="24"/>
        </w:rPr>
        <w:br/>
      </w:r>
      <w:r w:rsidRPr="0079273F">
        <w:rPr>
          <w:rFonts w:ascii="Arial" w:eastAsia="MS PGothic" w:hAnsi="Arial" w:cs="Arial"/>
          <w:sz w:val="78"/>
          <w:szCs w:val="24"/>
          <w:lang w:val="ja-JP"/>
        </w:rPr>
        <w:t>ライセンス</w:t>
      </w:r>
      <w:r w:rsidRPr="0079273F">
        <w:rPr>
          <w:rFonts w:ascii="Arial" w:eastAsia="MS PGothic" w:hAnsi="Arial" w:cs="Arial"/>
          <w:sz w:val="78"/>
          <w:szCs w:val="24"/>
        </w:rPr>
        <w:t xml:space="preserve"> </w:t>
      </w:r>
      <w:r w:rsidRPr="0079273F">
        <w:rPr>
          <w:rFonts w:ascii="Arial" w:eastAsia="MS PGothic" w:hAnsi="Arial" w:cs="Arial"/>
          <w:sz w:val="78"/>
          <w:szCs w:val="24"/>
          <w:lang w:val="ja-JP"/>
        </w:rPr>
        <w:t>マニュアル</w:t>
      </w:r>
    </w:p>
    <w:p w:rsidR="00C8761D" w:rsidRPr="0079273F" w:rsidRDefault="00C8761D" w:rsidP="00C837D9">
      <w:pPr>
        <w:pStyle w:val="DocTitle"/>
        <w:ind w:left="2155"/>
        <w:rPr>
          <w:rFonts w:ascii="Arial" w:eastAsia="MS PGothic" w:hAnsi="Arial" w:cs="Arial"/>
          <w:szCs w:val="24"/>
        </w:rPr>
      </w:pPr>
    </w:p>
    <w:p w:rsidR="00C8761D" w:rsidRPr="0079273F" w:rsidRDefault="00E543A9" w:rsidP="00C837D9">
      <w:pPr>
        <w:pStyle w:val="DocTitle"/>
        <w:ind w:left="2155"/>
        <w:rPr>
          <w:rFonts w:ascii="Arial" w:eastAsia="MS PGothic" w:hAnsi="Arial" w:cs="Arial"/>
          <w:sz w:val="78"/>
          <w:szCs w:val="24"/>
        </w:rPr>
      </w:pPr>
      <w:r w:rsidRPr="0079273F">
        <w:rPr>
          <w:rFonts w:ascii="Arial" w:eastAsia="MS PGothic" w:hAnsi="Arial" w:cs="Arial"/>
          <w:sz w:val="78"/>
          <w:szCs w:val="24"/>
        </w:rPr>
        <w:t>2015</w:t>
      </w:r>
      <w:r w:rsidR="00C8761D" w:rsidRPr="0079273F">
        <w:rPr>
          <w:rFonts w:ascii="Arial" w:eastAsia="MS PGothic" w:hAnsi="Arial" w:cs="Arial"/>
          <w:sz w:val="78"/>
          <w:szCs w:val="24"/>
        </w:rPr>
        <w:t xml:space="preserve"> </w:t>
      </w:r>
      <w:r w:rsidR="00C8761D" w:rsidRPr="0079273F">
        <w:rPr>
          <w:rFonts w:ascii="Arial" w:eastAsia="MS PGothic" w:hAnsi="Arial" w:cs="Arial"/>
          <w:sz w:val="78"/>
          <w:szCs w:val="24"/>
          <w:lang w:val="ja-JP"/>
        </w:rPr>
        <w:t>年</w:t>
      </w:r>
      <w:r w:rsidR="00C8761D" w:rsidRPr="0079273F">
        <w:rPr>
          <w:rFonts w:ascii="Arial" w:eastAsia="MS PGothic" w:hAnsi="Arial" w:cs="Arial"/>
          <w:sz w:val="78"/>
          <w:szCs w:val="24"/>
        </w:rPr>
        <w:t xml:space="preserve"> </w:t>
      </w:r>
      <w:r w:rsidR="005F78BA">
        <w:rPr>
          <w:rFonts w:ascii="Arial" w:eastAsia="MS PGothic" w:hAnsi="Arial" w:cs="Arial"/>
          <w:sz w:val="78"/>
          <w:szCs w:val="24"/>
        </w:rPr>
        <w:t>2</w:t>
      </w:r>
      <w:r w:rsidR="00C8761D" w:rsidRPr="0079273F">
        <w:rPr>
          <w:rFonts w:ascii="Arial" w:eastAsia="MS PGothic" w:hAnsi="Arial" w:cs="Arial"/>
          <w:sz w:val="78"/>
          <w:szCs w:val="24"/>
        </w:rPr>
        <w:t xml:space="preserve"> </w:t>
      </w:r>
      <w:r w:rsidR="00C8761D" w:rsidRPr="0079273F">
        <w:rPr>
          <w:rFonts w:ascii="Arial" w:eastAsia="MS PGothic" w:hAnsi="Arial" w:cs="Arial"/>
          <w:sz w:val="78"/>
          <w:szCs w:val="24"/>
          <w:lang w:val="ja-JP"/>
        </w:rPr>
        <w:t>月</w:t>
      </w:r>
    </w:p>
    <w:p w:rsidR="00C8761D" w:rsidRPr="0079273F" w:rsidRDefault="00C8761D" w:rsidP="00C837D9">
      <w:pPr>
        <w:ind w:left="2155"/>
        <w:rPr>
          <w:rFonts w:ascii="Arial" w:eastAsia="MS PGothic" w:hAnsi="Arial" w:cs="Arial"/>
          <w:szCs w:val="24"/>
        </w:rPr>
      </w:pPr>
    </w:p>
    <w:p w:rsidR="00C8761D" w:rsidRPr="0079273F" w:rsidRDefault="00C8761D">
      <w:pPr>
        <w:rPr>
          <w:rFonts w:ascii="Arial" w:eastAsia="MS PGothic" w:hAnsi="Arial" w:cs="Arial"/>
          <w:szCs w:val="24"/>
        </w:rPr>
      </w:pPr>
    </w:p>
    <w:p w:rsidR="00C8761D" w:rsidRPr="0079273F" w:rsidRDefault="00EF02DE">
      <w:pPr>
        <w:rPr>
          <w:rFonts w:ascii="Arial" w:eastAsia="MS PGothic" w:hAnsi="Arial" w:cs="Arial"/>
          <w:szCs w:val="24"/>
        </w:rPr>
      </w:pPr>
      <w:r w:rsidRPr="0079273F">
        <w:rPr>
          <w:rFonts w:ascii="Arial" w:eastAsia="MS PGothic" w:hAnsi="Arial" w:cs="Arial"/>
          <w:noProof/>
          <w:lang w:eastAsia="en-US"/>
        </w:rPr>
        <w:drawing>
          <wp:anchor distT="0" distB="0" distL="114300" distR="114300" simplePos="0" relativeHeight="251657216"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3"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8" cstate="print"/>
                    <a:srcRect/>
                    <a:stretch>
                      <a:fillRect/>
                    </a:stretch>
                  </pic:blipFill>
                  <pic:spPr bwMode="auto">
                    <a:xfrm>
                      <a:off x="0" y="0"/>
                      <a:ext cx="7771130" cy="10056495"/>
                    </a:xfrm>
                    <a:prstGeom prst="rect">
                      <a:avLst/>
                    </a:prstGeom>
                    <a:noFill/>
                    <a:ln w="9525">
                      <a:noFill/>
                      <a:miter lim="800000"/>
                      <a:headEnd/>
                      <a:tailEnd/>
                    </a:ln>
                  </pic:spPr>
                </pic:pic>
              </a:graphicData>
            </a:graphic>
          </wp:anchor>
        </w:drawing>
      </w:r>
    </w:p>
    <w:p w:rsidR="00C8761D" w:rsidRPr="0079273F" w:rsidRDefault="00C8761D">
      <w:pPr>
        <w:pStyle w:val="DocTitlewhite"/>
        <w:rPr>
          <w:rFonts w:ascii="Arial" w:eastAsia="MS PGothic" w:hAnsi="Arial" w:cs="Arial"/>
          <w:szCs w:val="24"/>
        </w:rPr>
      </w:pPr>
    </w:p>
    <w:p w:rsidR="00C8761D" w:rsidRPr="0079273F" w:rsidRDefault="00C8761D">
      <w:pPr>
        <w:rPr>
          <w:rFonts w:ascii="Arial" w:eastAsia="MS PGothic" w:hAnsi="Arial" w:cs="Arial"/>
          <w:szCs w:val="24"/>
        </w:rPr>
      </w:pPr>
    </w:p>
    <w:p w:rsidR="00C8761D" w:rsidRPr="0079273F" w:rsidRDefault="00C8761D">
      <w:pPr>
        <w:rPr>
          <w:rFonts w:ascii="Arial" w:eastAsia="MS PGothic" w:hAnsi="Arial" w:cs="Arial"/>
          <w:szCs w:val="24"/>
        </w:rPr>
      </w:pPr>
    </w:p>
    <w:p w:rsidR="00C8761D" w:rsidRPr="0079273F" w:rsidRDefault="00C8761D">
      <w:pPr>
        <w:rPr>
          <w:rFonts w:ascii="Arial" w:eastAsia="MS PGothic" w:hAnsi="Arial" w:cs="Arial"/>
          <w:szCs w:val="24"/>
        </w:rPr>
      </w:pPr>
    </w:p>
    <w:p w:rsidR="00C8761D" w:rsidRPr="0079273F" w:rsidRDefault="00C8761D">
      <w:pPr>
        <w:pStyle w:val="DocTitle"/>
        <w:rPr>
          <w:rFonts w:ascii="Arial" w:eastAsia="MS PGothic" w:hAnsi="Arial" w:cs="Arial"/>
          <w:szCs w:val="24"/>
        </w:rPr>
      </w:pPr>
    </w:p>
    <w:p w:rsidR="00C8761D" w:rsidRPr="0079273F" w:rsidRDefault="00C8761D">
      <w:pPr>
        <w:rPr>
          <w:rFonts w:ascii="Arial" w:eastAsia="MS PGothic" w:hAnsi="Arial" w:cs="Arial"/>
          <w:szCs w:val="24"/>
        </w:rPr>
      </w:pPr>
    </w:p>
    <w:p w:rsidR="00C8761D" w:rsidRPr="0079273F" w:rsidRDefault="00C8761D">
      <w:pPr>
        <w:pStyle w:val="BodyText"/>
        <w:rPr>
          <w:rFonts w:ascii="Arial" w:eastAsia="MS PGothic" w:hAnsi="Arial" w:cs="Arial"/>
          <w:szCs w:val="24"/>
        </w:rPr>
        <w:sectPr w:rsidR="00C8761D" w:rsidRPr="0079273F" w:rsidSect="00842C76">
          <w:headerReference w:type="default" r:id="rId9"/>
          <w:footerReference w:type="default" r:id="rId10"/>
          <w:headerReference w:type="first" r:id="rId11"/>
          <w:pgSz w:w="11907" w:h="16840" w:code="9"/>
          <w:pgMar w:top="1797" w:right="720" w:bottom="1440" w:left="720" w:header="720" w:footer="357" w:gutter="0"/>
          <w:cols w:space="720"/>
          <w:docGrid w:linePitch="360"/>
        </w:sectPr>
      </w:pPr>
    </w:p>
    <w:p w:rsidR="00C8761D" w:rsidRPr="0079273F" w:rsidRDefault="00C8761D">
      <w:pPr>
        <w:pStyle w:val="BodyText"/>
        <w:rPr>
          <w:rFonts w:ascii="Arial" w:eastAsia="MS PGothic" w:hAnsi="Arial" w:cs="Arial"/>
          <w:color w:val="68217A"/>
          <w:kern w:val="36"/>
          <w:sz w:val="36"/>
          <w:szCs w:val="24"/>
        </w:rPr>
      </w:pPr>
      <w:r w:rsidRPr="0079273F">
        <w:rPr>
          <w:rFonts w:ascii="Arial" w:eastAsia="MS PGothic" w:hAnsi="Arial" w:cs="Arial"/>
          <w:color w:val="68217A"/>
          <w:kern w:val="36"/>
          <w:sz w:val="36"/>
          <w:szCs w:val="24"/>
          <w:lang w:val="ja-JP"/>
        </w:rPr>
        <w:lastRenderedPageBreak/>
        <w:t>目次</w:t>
      </w:r>
    </w:p>
    <w:p w:rsidR="009F27B3" w:rsidRPr="0079273F" w:rsidRDefault="00955E00">
      <w:pPr>
        <w:pStyle w:val="TOC1"/>
        <w:rPr>
          <w:rFonts w:ascii="Arial" w:eastAsia="MS PGothic" w:hAnsi="Arial" w:cs="Arial"/>
          <w:color w:val="auto"/>
          <w:kern w:val="2"/>
          <w:sz w:val="21"/>
        </w:rPr>
      </w:pPr>
      <w:r w:rsidRPr="0079273F">
        <w:rPr>
          <w:rFonts w:ascii="Arial" w:eastAsia="MS PGothic" w:hAnsi="Arial" w:cs="Arial"/>
          <w:szCs w:val="24"/>
        </w:rPr>
        <w:fldChar w:fldCharType="begin"/>
      </w:r>
      <w:r w:rsidR="00C8761D" w:rsidRPr="0079273F">
        <w:rPr>
          <w:rFonts w:ascii="Arial" w:eastAsia="MS PGothic" w:hAnsi="Arial" w:cs="Arial"/>
          <w:szCs w:val="24"/>
        </w:rPr>
        <w:instrText xml:space="preserve"> TOC \o "1-2" \h \z \u </w:instrText>
      </w:r>
      <w:r w:rsidRPr="0079273F">
        <w:rPr>
          <w:rFonts w:ascii="Arial" w:eastAsia="MS PGothic" w:hAnsi="Arial" w:cs="Arial"/>
          <w:szCs w:val="24"/>
        </w:rPr>
        <w:fldChar w:fldCharType="separate"/>
      </w:r>
      <w:hyperlink w:anchor="_Toc405888372" w:history="1">
        <w:r w:rsidR="009F27B3" w:rsidRPr="0079273F">
          <w:rPr>
            <w:rStyle w:val="Hyperlink"/>
            <w:rFonts w:ascii="Arial" w:eastAsia="MS PGothic" w:hAnsi="Arial" w:cs="Arial"/>
            <w:lang w:val="ja-JP"/>
          </w:rPr>
          <w:t>本書の目的とリソース</w:t>
        </w:r>
        <w:r w:rsidR="009F27B3" w:rsidRPr="0079273F">
          <w:rPr>
            <w:rFonts w:ascii="Arial" w:eastAsia="MS PGothic" w:hAnsi="Arial" w:cs="Arial"/>
            <w:webHidden/>
          </w:rPr>
          <w:tab/>
        </w:r>
        <w:r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_Toc405888372 \h </w:instrText>
        </w:r>
        <w:r w:rsidRPr="0079273F">
          <w:rPr>
            <w:rFonts w:ascii="Arial" w:eastAsia="MS PGothic" w:hAnsi="Arial" w:cs="Arial"/>
            <w:webHidden/>
          </w:rPr>
        </w:r>
        <w:r w:rsidRPr="0079273F">
          <w:rPr>
            <w:rFonts w:ascii="Arial" w:eastAsia="MS PGothic" w:hAnsi="Arial" w:cs="Arial"/>
            <w:webHidden/>
          </w:rPr>
          <w:fldChar w:fldCharType="separate"/>
        </w:r>
        <w:r w:rsidR="00AD1AFE">
          <w:rPr>
            <w:rFonts w:ascii="Arial" w:eastAsia="MS PGothic" w:hAnsi="Arial" w:cs="Arial"/>
            <w:webHidden/>
          </w:rPr>
          <w:t>2</w:t>
        </w:r>
        <w:r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373" w:history="1">
        <w:r w:rsidR="009F27B3" w:rsidRPr="0079273F">
          <w:rPr>
            <w:rStyle w:val="Hyperlink"/>
            <w:rFonts w:ascii="Arial" w:eastAsia="MS PGothic" w:hAnsi="Arial" w:cs="Arial"/>
            <w:lang w:val="ja-JP"/>
          </w:rPr>
          <w:t>セクション</w:t>
        </w:r>
        <w:r w:rsidR="009F27B3" w:rsidRPr="0079273F">
          <w:rPr>
            <w:rStyle w:val="Hyperlink"/>
            <w:rFonts w:ascii="Arial" w:eastAsia="MS PGothic" w:hAnsi="Arial" w:cs="Arial"/>
          </w:rPr>
          <w:t xml:space="preserve"> 1</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_Toc405888373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3</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374" w:history="1">
        <w:r w:rsidR="009F27B3" w:rsidRPr="0079273F">
          <w:rPr>
            <w:rStyle w:val="Hyperlink"/>
            <w:rFonts w:ascii="Arial" w:eastAsia="MS PGothic" w:hAnsi="Arial" w:cs="Arial"/>
          </w:rPr>
          <w:t xml:space="preserve">Microsoft Products and Services Agreement </w:t>
        </w:r>
        <w:r w:rsidR="009F27B3" w:rsidRPr="0079273F">
          <w:rPr>
            <w:rStyle w:val="Hyperlink"/>
            <w:rFonts w:ascii="Arial" w:eastAsia="MS PGothic" w:hAnsi="Arial" w:cs="Arial"/>
            <w:lang w:val="ja-JP"/>
          </w:rPr>
          <w:t>のしくみ</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_Toc405888374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3</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375" w:history="1">
        <w:r w:rsidR="009F27B3" w:rsidRPr="0079273F">
          <w:rPr>
            <w:rStyle w:val="Hyperlink"/>
            <w:rFonts w:ascii="Arial" w:eastAsia="MS PGothic" w:hAnsi="Arial" w:cs="Arial"/>
            <w:lang w:val="ja-JP"/>
          </w:rPr>
          <w:t>契約構造</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_Toc405888375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4</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376" w:history="1">
        <w:r w:rsidR="009F27B3" w:rsidRPr="0079273F">
          <w:rPr>
            <w:rStyle w:val="Hyperlink"/>
            <w:rFonts w:ascii="Arial" w:eastAsia="MS PGothic" w:hAnsi="Arial" w:cs="Arial"/>
            <w:lang w:val="ja-JP"/>
          </w:rPr>
          <w:t>トランザクション</w:t>
        </w:r>
        <w:r w:rsidR="009F27B3" w:rsidRPr="0079273F">
          <w:rPr>
            <w:rStyle w:val="Hyperlink"/>
            <w:rFonts w:ascii="Arial" w:eastAsia="MS PGothic" w:hAnsi="Arial" w:cs="Arial"/>
            <w:lang w:val="ja-JP"/>
          </w:rPr>
          <w:t xml:space="preserve"> </w:t>
        </w:r>
        <w:r w:rsidR="009F27B3" w:rsidRPr="0079273F">
          <w:rPr>
            <w:rStyle w:val="Hyperlink"/>
            <w:rFonts w:ascii="Arial" w:eastAsia="MS PGothic" w:hAnsi="Arial" w:cs="Arial"/>
            <w:lang w:val="ja-JP"/>
          </w:rPr>
          <w:t>ベースの購入</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_Toc405888376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4</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377" w:history="1">
        <w:r w:rsidR="009F27B3" w:rsidRPr="0079273F">
          <w:rPr>
            <w:rStyle w:val="Hyperlink"/>
            <w:rFonts w:ascii="Arial" w:eastAsia="MS PGothic" w:hAnsi="Arial" w:cs="Arial"/>
            <w:lang w:val="ja-JP"/>
          </w:rPr>
          <w:t>セクション</w:t>
        </w:r>
        <w:r w:rsidR="009F27B3" w:rsidRPr="0079273F">
          <w:rPr>
            <w:rStyle w:val="Hyperlink"/>
            <w:rFonts w:ascii="Arial" w:eastAsia="MS PGothic" w:hAnsi="Arial" w:cs="Arial"/>
            <w:lang w:val="ja-JP"/>
          </w:rPr>
          <w:t xml:space="preserve"> 2</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_Toc405888377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6</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378" w:history="1">
        <w:r w:rsidR="009F27B3" w:rsidRPr="0079273F">
          <w:rPr>
            <w:rStyle w:val="Hyperlink"/>
            <w:rFonts w:ascii="Arial" w:eastAsia="MS PGothic" w:hAnsi="Arial" w:cs="Arial"/>
            <w:lang w:val="ja-JP"/>
          </w:rPr>
          <w:t>オンライン</w:t>
        </w:r>
        <w:r w:rsidR="009F27B3" w:rsidRPr="0079273F">
          <w:rPr>
            <w:rStyle w:val="Hyperlink"/>
            <w:rFonts w:ascii="Arial" w:eastAsia="MS PGothic" w:hAnsi="Arial" w:cs="Arial"/>
            <w:lang w:val="ja-JP"/>
          </w:rPr>
          <w:t xml:space="preserve"> </w:t>
        </w:r>
        <w:r w:rsidR="009F27B3" w:rsidRPr="0079273F">
          <w:rPr>
            <w:rStyle w:val="Hyperlink"/>
            <w:rFonts w:ascii="Arial" w:eastAsia="MS PGothic" w:hAnsi="Arial" w:cs="Arial"/>
            <w:lang w:val="ja-JP"/>
          </w:rPr>
          <w:t>サービス特典</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_Toc405888378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6</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379" w:history="1">
        <w:r w:rsidR="009F27B3" w:rsidRPr="0079273F">
          <w:rPr>
            <w:rStyle w:val="Hyperlink"/>
            <w:rFonts w:ascii="Arial" w:eastAsia="MS PGothic" w:hAnsi="Arial" w:cs="Arial"/>
            <w:lang w:val="ja-JP"/>
          </w:rPr>
          <w:t>ソフトウェア</w:t>
        </w:r>
        <w:r w:rsidR="009F27B3" w:rsidRPr="0079273F">
          <w:rPr>
            <w:rStyle w:val="Hyperlink"/>
            <w:rFonts w:ascii="Arial" w:eastAsia="MS PGothic" w:hAnsi="Arial" w:cs="Arial"/>
          </w:rPr>
          <w:t xml:space="preserve"> </w:t>
        </w:r>
        <w:r w:rsidR="009F27B3" w:rsidRPr="0079273F">
          <w:rPr>
            <w:rStyle w:val="Hyperlink"/>
            <w:rFonts w:ascii="Arial" w:eastAsia="MS PGothic" w:hAnsi="Arial" w:cs="Arial"/>
            <w:lang w:val="ja-JP"/>
          </w:rPr>
          <w:t>アシュアランスと特典</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_Toc405888379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6</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380" w:history="1">
        <w:r w:rsidR="009F27B3" w:rsidRPr="0079273F">
          <w:rPr>
            <w:rStyle w:val="Hyperlink"/>
            <w:rFonts w:ascii="Arial" w:eastAsia="MS PGothic" w:hAnsi="Arial" w:cs="Arial"/>
            <w:lang w:val="ja-JP"/>
          </w:rPr>
          <w:t xml:space="preserve">MPSA </w:t>
        </w:r>
        <w:r w:rsidR="009F27B3" w:rsidRPr="0079273F">
          <w:rPr>
            <w:rStyle w:val="Hyperlink"/>
            <w:rFonts w:ascii="Arial" w:eastAsia="MS PGothic" w:hAnsi="Arial" w:cs="Arial"/>
            <w:lang w:val="ja-JP"/>
          </w:rPr>
          <w:t>のソフトウェア</w:t>
        </w:r>
        <w:r w:rsidR="009F27B3" w:rsidRPr="0079273F">
          <w:rPr>
            <w:rStyle w:val="Hyperlink"/>
            <w:rFonts w:ascii="Arial" w:eastAsia="MS PGothic" w:hAnsi="Arial" w:cs="Arial"/>
            <w:lang w:val="ja-JP"/>
          </w:rPr>
          <w:t xml:space="preserve"> </w:t>
        </w:r>
        <w:r w:rsidR="009F27B3" w:rsidRPr="0079273F">
          <w:rPr>
            <w:rStyle w:val="Hyperlink"/>
            <w:rFonts w:ascii="Arial" w:eastAsia="MS PGothic" w:hAnsi="Arial" w:cs="Arial"/>
            <w:lang w:val="ja-JP"/>
          </w:rPr>
          <w:t>アシュアランス特典の利用</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_Toc405888380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7</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381" w:history="1">
        <w:r w:rsidR="009F27B3" w:rsidRPr="0079273F">
          <w:rPr>
            <w:rStyle w:val="Hyperlink"/>
            <w:rFonts w:ascii="Arial" w:eastAsia="MS PGothic" w:hAnsi="Arial" w:cs="Arial"/>
            <w:lang w:val="ja-JP"/>
          </w:rPr>
          <w:t>ポイント</w:t>
        </w:r>
        <w:r w:rsidR="009F27B3" w:rsidRPr="0079273F">
          <w:rPr>
            <w:rStyle w:val="Hyperlink"/>
            <w:rFonts w:ascii="Arial" w:eastAsia="MS PGothic" w:hAnsi="Arial" w:cs="Arial"/>
            <w:lang w:val="ja-JP"/>
          </w:rPr>
          <w:t xml:space="preserve"> </w:t>
        </w:r>
        <w:r w:rsidR="009F27B3" w:rsidRPr="0079273F">
          <w:rPr>
            <w:rStyle w:val="Hyperlink"/>
            <w:rFonts w:ascii="Arial" w:eastAsia="MS PGothic" w:hAnsi="Arial" w:cs="Arial"/>
            <w:lang w:val="ja-JP"/>
          </w:rPr>
          <w:t>ベースの特典</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_Toc405888381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7</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82" w:history="1">
        <w:r w:rsidR="009F27B3" w:rsidRPr="0079273F">
          <w:rPr>
            <w:rStyle w:val="Hyperlink"/>
            <w:rFonts w:ascii="Arial" w:eastAsia="MS PGothic" w:hAnsi="Arial" w:cs="Arial"/>
            <w:lang w:val="ja-JP"/>
          </w:rPr>
          <w:t>計画サービス</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_Toc405888382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8</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83" w:history="1">
        <w:r w:rsidR="009F27B3" w:rsidRPr="0079273F">
          <w:rPr>
            <w:rStyle w:val="Hyperlink"/>
            <w:rFonts w:ascii="Arial" w:eastAsia="MS PGothic" w:hAnsi="Arial" w:cs="Arial"/>
            <w:lang w:val="ja-JP"/>
          </w:rPr>
          <w:t>トレーニング受講券</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_Toc405888383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9</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84" w:history="1">
        <w:r w:rsidR="009F27B3" w:rsidRPr="0079273F">
          <w:rPr>
            <w:rStyle w:val="Hyperlink"/>
            <w:rFonts w:ascii="Arial" w:eastAsia="MS PGothic" w:hAnsi="Arial" w:cs="Arial"/>
            <w:lang w:val="ja-JP"/>
          </w:rPr>
          <w:t>年中無休</w:t>
        </w:r>
        <w:r w:rsidR="009F27B3" w:rsidRPr="0079273F">
          <w:rPr>
            <w:rStyle w:val="Hyperlink"/>
            <w:rFonts w:ascii="Arial" w:eastAsia="MS PGothic" w:hAnsi="Arial" w:cs="Arial"/>
          </w:rPr>
          <w:t xml:space="preserve"> (24x7) </w:t>
        </w:r>
        <w:r w:rsidR="009F27B3" w:rsidRPr="0079273F">
          <w:rPr>
            <w:rStyle w:val="Hyperlink"/>
            <w:rFonts w:ascii="Arial" w:eastAsia="MS PGothic" w:hAnsi="Arial" w:cs="Arial"/>
            <w:lang w:val="ja-JP"/>
          </w:rPr>
          <w:t>の技術サポート</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_Toc405888384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10</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385" w:history="1">
        <w:r w:rsidR="009F27B3" w:rsidRPr="0079273F">
          <w:rPr>
            <w:rStyle w:val="Hyperlink"/>
            <w:rFonts w:ascii="Arial" w:eastAsia="MS PGothic" w:hAnsi="Arial" w:cs="Arial"/>
            <w:lang w:val="ja-JP"/>
          </w:rPr>
          <w:t>対象製品の特典</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_Toc405888385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12</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86" w:history="1">
        <w:r w:rsidR="009F27B3" w:rsidRPr="0079273F">
          <w:rPr>
            <w:rStyle w:val="Hyperlink"/>
            <w:rFonts w:ascii="Arial" w:eastAsia="MS PGothic" w:hAnsi="Arial" w:cs="Arial"/>
            <w:lang w:val="ja-JP"/>
          </w:rPr>
          <w:t>アップグレードの権利</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_Toc405888386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12</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87" w:history="1">
        <w:r w:rsidR="009F27B3" w:rsidRPr="0079273F">
          <w:rPr>
            <w:rStyle w:val="Hyperlink"/>
            <w:rFonts w:ascii="Arial" w:eastAsia="MS PGothic" w:hAnsi="Arial" w:cs="Arial"/>
          </w:rPr>
          <w:t>Office Multi-Language Pack</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_Toc405888387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12</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88" w:history="1">
        <w:r w:rsidR="009F27B3" w:rsidRPr="0079273F">
          <w:rPr>
            <w:rStyle w:val="Hyperlink"/>
            <w:rFonts w:ascii="Arial" w:eastAsia="MS PGothic" w:hAnsi="Arial" w:cs="Arial"/>
            <w:lang w:val="ja-JP"/>
          </w:rPr>
          <w:t>拡張エディション特典</w:t>
        </w:r>
        <w:r w:rsidR="009F27B3" w:rsidRPr="0079273F">
          <w:rPr>
            <w:rStyle w:val="Hyperlink"/>
            <w:rFonts w:ascii="Arial" w:eastAsia="MS PGothic" w:hAnsi="Arial" w:cs="Arial"/>
          </w:rPr>
          <w:t xml:space="preserve"> - Windows </w:t>
        </w:r>
        <w:r w:rsidR="009F27B3" w:rsidRPr="0079273F">
          <w:rPr>
            <w:rStyle w:val="Hyperlink"/>
            <w:rFonts w:ascii="Arial" w:eastAsia="MS PGothic" w:hAnsi="Arial" w:cs="Arial"/>
            <w:lang w:val="ja-JP"/>
          </w:rPr>
          <w:t>および</w:t>
        </w:r>
        <w:r w:rsidR="009F27B3" w:rsidRPr="0079273F">
          <w:rPr>
            <w:rStyle w:val="Hyperlink"/>
            <w:rFonts w:ascii="Arial" w:eastAsia="MS PGothic" w:hAnsi="Arial" w:cs="Arial"/>
          </w:rPr>
          <w:t xml:space="preserve"> Windows Embedded</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_Toc405888388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12</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89" w:history="1">
        <w:r w:rsidR="009F27B3" w:rsidRPr="0079273F">
          <w:rPr>
            <w:rStyle w:val="Hyperlink"/>
            <w:rFonts w:ascii="Arial" w:eastAsia="MS PGothic" w:hAnsi="Arial" w:cs="Arial"/>
          </w:rPr>
          <w:t>E-Learning</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_Toc405888389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12</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90" w:history="1">
        <w:r w:rsidR="009F27B3" w:rsidRPr="0079273F">
          <w:rPr>
            <w:rStyle w:val="Hyperlink"/>
            <w:rFonts w:ascii="Arial" w:eastAsia="MS PGothic" w:hAnsi="Arial" w:cs="Arial"/>
            <w:lang w:val="ja-JP"/>
          </w:rPr>
          <w:t>自宅使用プログラム</w:t>
        </w:r>
        <w:r w:rsidR="009F27B3" w:rsidRPr="0079273F">
          <w:rPr>
            <w:rStyle w:val="Hyperlink"/>
            <w:rFonts w:ascii="Arial" w:eastAsia="MS PGothic" w:hAnsi="Arial" w:cs="Arial"/>
            <w:lang w:val="ja-JP"/>
          </w:rPr>
          <w:t xml:space="preserve"> (HUP)</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_Toc405888390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12</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91" w:history="1">
        <w:r w:rsidR="009F27B3" w:rsidRPr="0079273F">
          <w:rPr>
            <w:rStyle w:val="Hyperlink"/>
            <w:rFonts w:ascii="Arial" w:eastAsia="MS PGothic" w:hAnsi="Arial" w:cs="Arial"/>
            <w:lang w:val="ja-JP"/>
          </w:rPr>
          <w:t>エンタープライズ</w:t>
        </w:r>
        <w:r w:rsidR="009F27B3" w:rsidRPr="0079273F">
          <w:rPr>
            <w:rStyle w:val="Hyperlink"/>
            <w:rFonts w:ascii="Arial" w:eastAsia="MS PGothic" w:hAnsi="Arial" w:cs="Arial"/>
          </w:rPr>
          <w:t xml:space="preserve"> </w:t>
        </w:r>
        <w:r w:rsidR="009F27B3" w:rsidRPr="0079273F">
          <w:rPr>
            <w:rStyle w:val="Hyperlink"/>
            <w:rFonts w:ascii="Arial" w:eastAsia="MS PGothic" w:hAnsi="Arial" w:cs="Arial"/>
            <w:lang w:val="ja-JP"/>
          </w:rPr>
          <w:t>ソース</w:t>
        </w:r>
        <w:r w:rsidR="009F27B3" w:rsidRPr="0079273F">
          <w:rPr>
            <w:rStyle w:val="Hyperlink"/>
            <w:rFonts w:ascii="Arial" w:eastAsia="MS PGothic" w:hAnsi="Arial" w:cs="Arial"/>
          </w:rPr>
          <w:t xml:space="preserve"> </w:t>
        </w:r>
        <w:r w:rsidR="009F27B3" w:rsidRPr="0079273F">
          <w:rPr>
            <w:rStyle w:val="Hyperlink"/>
            <w:rFonts w:ascii="Arial" w:eastAsia="MS PGothic" w:hAnsi="Arial" w:cs="Arial"/>
            <w:lang w:val="ja-JP"/>
          </w:rPr>
          <w:t>コード</w:t>
        </w:r>
        <w:r w:rsidR="009F27B3" w:rsidRPr="0079273F">
          <w:rPr>
            <w:rStyle w:val="Hyperlink"/>
            <w:rFonts w:ascii="Arial" w:eastAsia="MS PGothic" w:hAnsi="Arial" w:cs="Arial"/>
          </w:rPr>
          <w:t xml:space="preserve"> </w:t>
        </w:r>
        <w:r w:rsidR="009F27B3" w:rsidRPr="0079273F">
          <w:rPr>
            <w:rStyle w:val="Hyperlink"/>
            <w:rFonts w:ascii="Arial" w:eastAsia="MS PGothic" w:hAnsi="Arial" w:cs="Arial"/>
            <w:lang w:val="ja-JP"/>
          </w:rPr>
          <w:t>ライセンス</w:t>
        </w:r>
        <w:r w:rsidR="009F27B3" w:rsidRPr="0079273F">
          <w:rPr>
            <w:rStyle w:val="Hyperlink"/>
            <w:rFonts w:ascii="Arial" w:eastAsia="MS PGothic" w:hAnsi="Arial" w:cs="Arial"/>
          </w:rPr>
          <w:t xml:space="preserve"> </w:t>
        </w:r>
        <w:r w:rsidR="009F27B3" w:rsidRPr="0079273F">
          <w:rPr>
            <w:rStyle w:val="Hyperlink"/>
            <w:rFonts w:ascii="Arial" w:eastAsia="MS PGothic" w:hAnsi="Arial" w:cs="Arial"/>
            <w:lang w:val="ja-JP"/>
          </w:rPr>
          <w:t>プログラム</w:t>
        </w:r>
        <w:r w:rsidR="009F27B3" w:rsidRPr="0079273F">
          <w:rPr>
            <w:rStyle w:val="Hyperlink"/>
            <w:rFonts w:ascii="Arial" w:eastAsia="MS PGothic" w:hAnsi="Arial" w:cs="Arial"/>
          </w:rPr>
          <w:t xml:space="preserve"> (ESLP)</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_Toc405888391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13</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92" w:history="1">
        <w:r w:rsidR="009F27B3" w:rsidRPr="0079273F">
          <w:rPr>
            <w:rStyle w:val="Hyperlink"/>
            <w:rFonts w:ascii="Arial" w:eastAsia="MS PGothic" w:hAnsi="Arial" w:cs="Arial"/>
          </w:rPr>
          <w:t>System Center Global Service Monitor</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_Toc405888392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13</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93" w:history="1">
        <w:r w:rsidR="009F27B3" w:rsidRPr="0079273F">
          <w:rPr>
            <w:rStyle w:val="Hyperlink"/>
            <w:rFonts w:ascii="Arial" w:eastAsia="MS PGothic" w:hAnsi="Arial" w:cs="Arial"/>
            <w:lang w:val="ja-JP"/>
          </w:rPr>
          <w:t>障害復旧を目的とするバックアップ</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_Toc405888393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14</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94" w:history="1">
        <w:r w:rsidR="009F27B3" w:rsidRPr="0079273F">
          <w:rPr>
            <w:rStyle w:val="Hyperlink"/>
            <w:rFonts w:ascii="Arial" w:eastAsia="MS PGothic" w:hAnsi="Arial" w:cs="Arial"/>
            <w:lang w:val="ja-JP"/>
          </w:rPr>
          <w:t>ソフトウェア</w:t>
        </w:r>
        <w:r w:rsidR="009F27B3" w:rsidRPr="0079273F">
          <w:rPr>
            <w:rStyle w:val="Hyperlink"/>
            <w:rFonts w:ascii="Arial" w:eastAsia="MS PGothic" w:hAnsi="Arial" w:cs="Arial"/>
          </w:rPr>
          <w:t xml:space="preserve"> </w:t>
        </w:r>
        <w:r w:rsidR="009F27B3" w:rsidRPr="0079273F">
          <w:rPr>
            <w:rStyle w:val="Hyperlink"/>
            <w:rFonts w:ascii="Arial" w:eastAsia="MS PGothic" w:hAnsi="Arial" w:cs="Arial"/>
            <w:lang w:val="ja-JP"/>
          </w:rPr>
          <w:t>アシュアランスによるライセンス</w:t>
        </w:r>
        <w:r w:rsidR="009F27B3" w:rsidRPr="0079273F">
          <w:rPr>
            <w:rStyle w:val="Hyperlink"/>
            <w:rFonts w:ascii="Arial" w:eastAsia="MS PGothic" w:hAnsi="Arial" w:cs="Arial"/>
          </w:rPr>
          <w:t xml:space="preserve"> </w:t>
        </w:r>
        <w:r w:rsidR="009F27B3" w:rsidRPr="0079273F">
          <w:rPr>
            <w:rStyle w:val="Hyperlink"/>
            <w:rFonts w:ascii="Arial" w:eastAsia="MS PGothic" w:hAnsi="Arial" w:cs="Arial"/>
            <w:lang w:val="ja-JP"/>
          </w:rPr>
          <w:t>モビリティ</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_Toc405888394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14</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95" w:history="1">
        <w:r w:rsidR="009F27B3" w:rsidRPr="0079273F">
          <w:rPr>
            <w:rStyle w:val="Hyperlink"/>
            <w:rFonts w:ascii="Arial" w:eastAsia="MS PGothic" w:hAnsi="Arial" w:cs="Arial"/>
          </w:rPr>
          <w:t>Windows Thin PC</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_Toc405888395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14</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96" w:history="1">
        <w:r w:rsidR="009F27B3" w:rsidRPr="0079273F">
          <w:rPr>
            <w:rStyle w:val="Hyperlink"/>
            <w:rFonts w:ascii="Arial" w:eastAsia="MS PGothic" w:hAnsi="Arial" w:cs="Arial"/>
            <w:lang w:val="ja-JP"/>
          </w:rPr>
          <w:t>延長ホットフィックス</w:t>
        </w:r>
        <w:r w:rsidR="009F27B3" w:rsidRPr="0079273F">
          <w:rPr>
            <w:rStyle w:val="Hyperlink"/>
            <w:rFonts w:ascii="Arial" w:eastAsia="MS PGothic" w:hAnsi="Arial" w:cs="Arial"/>
          </w:rPr>
          <w:t xml:space="preserve"> </w:t>
        </w:r>
        <w:r w:rsidR="009F27B3" w:rsidRPr="0079273F">
          <w:rPr>
            <w:rStyle w:val="Hyperlink"/>
            <w:rFonts w:ascii="Arial" w:eastAsia="MS PGothic" w:hAnsi="Arial" w:cs="Arial"/>
            <w:lang w:val="ja-JP"/>
          </w:rPr>
          <w:t>サポート</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_Toc405888396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15</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97" w:history="1">
        <w:r w:rsidR="009F27B3" w:rsidRPr="0079273F">
          <w:rPr>
            <w:rStyle w:val="Hyperlink"/>
            <w:rFonts w:ascii="Arial" w:eastAsia="MS PGothic" w:hAnsi="Arial" w:cs="Arial"/>
          </w:rPr>
          <w:t>Microsoft Dynamics CustomerSource</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_Toc405888397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15</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98" w:history="1">
        <w:r w:rsidR="009F27B3" w:rsidRPr="0079273F">
          <w:rPr>
            <w:rStyle w:val="Hyperlink"/>
            <w:rFonts w:ascii="Arial" w:eastAsia="MS PGothic" w:hAnsi="Arial" w:cs="Arial"/>
          </w:rPr>
          <w:t>Microsoft Desktop Optimization Pack for Software Assurance (MDOP)</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_Toc405888398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15</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399" w:history="1">
        <w:r w:rsidR="009F27B3" w:rsidRPr="0079273F">
          <w:rPr>
            <w:rStyle w:val="Hyperlink"/>
            <w:rFonts w:ascii="Arial" w:eastAsia="MS PGothic" w:hAnsi="Arial" w:cs="Arial"/>
          </w:rPr>
          <w:t xml:space="preserve">Windows </w:t>
        </w:r>
        <w:r w:rsidR="009F27B3" w:rsidRPr="0079273F">
          <w:rPr>
            <w:rStyle w:val="Hyperlink"/>
            <w:rFonts w:ascii="Arial" w:eastAsia="MS PGothic" w:hAnsi="Arial" w:cs="Arial"/>
            <w:lang w:val="ja-JP"/>
          </w:rPr>
          <w:t>および</w:t>
        </w:r>
        <w:r w:rsidR="009F27B3" w:rsidRPr="0079273F">
          <w:rPr>
            <w:rStyle w:val="Hyperlink"/>
            <w:rFonts w:ascii="Arial" w:eastAsia="MS PGothic" w:hAnsi="Arial" w:cs="Arial"/>
          </w:rPr>
          <w:t xml:space="preserve"> Windows Embedded </w:t>
        </w:r>
        <w:r w:rsidR="009F27B3" w:rsidRPr="0079273F">
          <w:rPr>
            <w:rStyle w:val="Hyperlink"/>
            <w:rFonts w:ascii="Arial" w:eastAsia="MS PGothic" w:hAnsi="Arial" w:cs="Arial"/>
            <w:lang w:val="ja-JP"/>
          </w:rPr>
          <w:t>ライセンスを取得したデスクトップの仮想化の権利</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_Toc405888399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15</w:t>
        </w:r>
        <w:r w:rsidR="00955E00" w:rsidRPr="0079273F">
          <w:rPr>
            <w:rFonts w:ascii="Arial" w:eastAsia="MS PGothic" w:hAnsi="Arial" w:cs="Arial"/>
            <w:webHidden/>
          </w:rPr>
          <w:fldChar w:fldCharType="end"/>
        </w:r>
      </w:hyperlink>
    </w:p>
    <w:p w:rsidR="009F27B3" w:rsidRPr="0079273F" w:rsidRDefault="00A055FD">
      <w:pPr>
        <w:pStyle w:val="TOC2"/>
        <w:rPr>
          <w:rFonts w:ascii="Arial" w:eastAsia="MS PGothic" w:hAnsi="Arial" w:cs="Arial"/>
          <w:color w:val="auto"/>
          <w:kern w:val="2"/>
          <w:sz w:val="21"/>
          <w:szCs w:val="22"/>
        </w:rPr>
      </w:pPr>
      <w:hyperlink w:anchor="_Toc405888400" w:history="1">
        <w:r w:rsidR="009F27B3" w:rsidRPr="0079273F">
          <w:rPr>
            <w:rStyle w:val="Hyperlink"/>
            <w:rFonts w:ascii="Arial" w:eastAsia="MS PGothic" w:hAnsi="Arial" w:cs="Arial"/>
          </w:rPr>
          <w:t xml:space="preserve">Windows Virtual Desktop Access </w:t>
        </w:r>
        <w:r w:rsidR="009F27B3" w:rsidRPr="0079273F">
          <w:rPr>
            <w:rStyle w:val="Hyperlink"/>
            <w:rFonts w:ascii="Arial" w:eastAsia="MS PGothic" w:hAnsi="Arial" w:cs="Arial"/>
            <w:lang w:val="ja-JP"/>
          </w:rPr>
          <w:t>の権利</w:t>
        </w:r>
        <w:r w:rsidR="009F27B3" w:rsidRPr="0079273F">
          <w:rPr>
            <w:rStyle w:val="Hyperlink"/>
            <w:rFonts w:ascii="Arial" w:eastAsia="MS PGothic" w:hAnsi="Arial" w:cs="Arial"/>
          </w:rPr>
          <w:t xml:space="preserve"> (VDA)</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_Toc405888400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15</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401" w:history="1">
        <w:r w:rsidR="009F27B3" w:rsidRPr="0079273F">
          <w:rPr>
            <w:rStyle w:val="Hyperlink"/>
            <w:rFonts w:ascii="Arial" w:eastAsia="MS PGothic" w:hAnsi="Arial" w:cs="Arial"/>
            <w:lang w:val="ja-JP"/>
          </w:rPr>
          <w:t>セクション</w:t>
        </w:r>
        <w:r w:rsidR="009F27B3" w:rsidRPr="0079273F">
          <w:rPr>
            <w:rStyle w:val="Hyperlink"/>
            <w:rFonts w:ascii="Arial" w:eastAsia="MS PGothic" w:hAnsi="Arial" w:cs="Arial"/>
          </w:rPr>
          <w:t xml:space="preserve"> 3</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_Toc405888401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15</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402" w:history="1">
        <w:r w:rsidR="009F27B3" w:rsidRPr="0079273F">
          <w:rPr>
            <w:rStyle w:val="Hyperlink"/>
            <w:rFonts w:ascii="Arial" w:eastAsia="MS PGothic" w:hAnsi="Arial" w:cs="Arial"/>
            <w:lang w:val="ja-JP"/>
          </w:rPr>
          <w:t>製品の複製と再イメージング権</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_Toc405888402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15</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403" w:history="1">
        <w:r w:rsidR="009F27B3" w:rsidRPr="0079273F">
          <w:rPr>
            <w:rStyle w:val="Hyperlink"/>
            <w:rFonts w:ascii="Arial" w:eastAsia="MS PGothic" w:hAnsi="Arial" w:cs="Arial"/>
            <w:lang w:val="ja-JP"/>
          </w:rPr>
          <w:t>ライセンスの譲渡プロセス</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_Toc405888403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16</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404" w:history="1">
        <w:r w:rsidR="009F27B3" w:rsidRPr="0079273F">
          <w:rPr>
            <w:rStyle w:val="Hyperlink"/>
            <w:rFonts w:ascii="Arial" w:eastAsia="MS PGothic" w:hAnsi="Arial" w:cs="Arial"/>
            <w:lang w:val="ja-JP"/>
          </w:rPr>
          <w:t>自然災害</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_Toc405888404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16</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405" w:history="1">
        <w:r w:rsidR="009F27B3" w:rsidRPr="0079273F">
          <w:rPr>
            <w:rStyle w:val="Hyperlink"/>
            <w:rFonts w:ascii="Arial" w:eastAsia="MS PGothic" w:hAnsi="Arial" w:cs="Arial"/>
            <w:lang w:val="ja-JP"/>
          </w:rPr>
          <w:t>セクション</w:t>
        </w:r>
        <w:r w:rsidR="009F27B3" w:rsidRPr="0079273F">
          <w:rPr>
            <w:rStyle w:val="Hyperlink"/>
            <w:rFonts w:ascii="Arial" w:eastAsia="MS PGothic" w:hAnsi="Arial" w:cs="Arial"/>
            <w:lang w:val="ja-JP"/>
          </w:rPr>
          <w:t xml:space="preserve"> 4</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_Toc405888405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16</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406" w:history="1">
        <w:r w:rsidR="009F27B3" w:rsidRPr="0079273F">
          <w:rPr>
            <w:rStyle w:val="Hyperlink"/>
            <w:rFonts w:ascii="Arial" w:eastAsia="MS PGothic" w:hAnsi="Arial" w:cs="Arial"/>
            <w:lang w:val="ja-JP"/>
          </w:rPr>
          <w:t>過去</w:t>
        </w:r>
        <w:r w:rsidR="009F27B3" w:rsidRPr="0079273F">
          <w:rPr>
            <w:rStyle w:val="Hyperlink"/>
            <w:rFonts w:ascii="Arial" w:eastAsia="MS PGothic" w:hAnsi="Arial" w:cs="Arial"/>
            <w:lang w:val="ja-JP"/>
          </w:rPr>
          <w:t xml:space="preserve"> 1 </w:t>
        </w:r>
        <w:r w:rsidR="009F27B3" w:rsidRPr="0079273F">
          <w:rPr>
            <w:rStyle w:val="Hyperlink"/>
            <w:rFonts w:ascii="Arial" w:eastAsia="MS PGothic" w:hAnsi="Arial" w:cs="Arial"/>
            <w:lang w:val="ja-JP"/>
          </w:rPr>
          <w:t>年間におけるライセンス</w:t>
        </w:r>
        <w:r w:rsidR="009F27B3" w:rsidRPr="0079273F">
          <w:rPr>
            <w:rStyle w:val="Hyperlink"/>
            <w:rFonts w:ascii="Arial" w:eastAsia="MS PGothic" w:hAnsi="Arial" w:cs="Arial"/>
            <w:lang w:val="ja-JP"/>
          </w:rPr>
          <w:t xml:space="preserve"> </w:t>
        </w:r>
        <w:r w:rsidR="009F27B3" w:rsidRPr="0079273F">
          <w:rPr>
            <w:rStyle w:val="Hyperlink"/>
            <w:rFonts w:ascii="Arial" w:eastAsia="MS PGothic" w:hAnsi="Arial" w:cs="Arial"/>
            <w:lang w:val="ja-JP"/>
          </w:rPr>
          <w:t>マニュアルの変更</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_Toc405888406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16</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407" w:history="1">
        <w:r w:rsidR="009F27B3" w:rsidRPr="0079273F">
          <w:rPr>
            <w:rStyle w:val="Hyperlink"/>
            <w:rFonts w:ascii="Arial" w:eastAsia="MS PGothic" w:hAnsi="Arial" w:cs="Arial"/>
            <w:lang w:val="ja-JP"/>
          </w:rPr>
          <w:t>付録</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_Toc405888407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16</w:t>
        </w:r>
        <w:r w:rsidR="00955E00" w:rsidRPr="0079273F">
          <w:rPr>
            <w:rFonts w:ascii="Arial" w:eastAsia="MS PGothic" w:hAnsi="Arial" w:cs="Arial"/>
            <w:webHidden/>
          </w:rPr>
          <w:fldChar w:fldCharType="end"/>
        </w:r>
      </w:hyperlink>
    </w:p>
    <w:p w:rsidR="009F27B3" w:rsidRPr="0079273F" w:rsidRDefault="00A055FD">
      <w:pPr>
        <w:pStyle w:val="TOC1"/>
        <w:rPr>
          <w:rFonts w:ascii="Arial" w:eastAsia="MS PGothic" w:hAnsi="Arial" w:cs="Arial"/>
          <w:color w:val="auto"/>
          <w:kern w:val="2"/>
          <w:sz w:val="21"/>
        </w:rPr>
      </w:pPr>
      <w:hyperlink w:anchor="_Toc405888408" w:history="1">
        <w:r w:rsidR="009F27B3" w:rsidRPr="0079273F">
          <w:rPr>
            <w:rStyle w:val="Hyperlink"/>
            <w:rFonts w:ascii="Arial" w:eastAsia="MS PGothic" w:hAnsi="Arial" w:cs="Arial"/>
            <w:lang w:val="ja-JP"/>
          </w:rPr>
          <w:t>地域の定義</w:t>
        </w:r>
        <w:r w:rsidR="009F27B3" w:rsidRPr="0079273F">
          <w:rPr>
            <w:rFonts w:ascii="Arial" w:eastAsia="MS PGothic" w:hAnsi="Arial" w:cs="Arial"/>
            <w:webHidden/>
          </w:rPr>
          <w:tab/>
        </w:r>
        <w:r w:rsidR="00955E00" w:rsidRPr="0079273F">
          <w:rPr>
            <w:rFonts w:ascii="Arial" w:eastAsia="MS PGothic" w:hAnsi="Arial" w:cs="Arial"/>
            <w:webHidden/>
          </w:rPr>
          <w:fldChar w:fldCharType="begin"/>
        </w:r>
        <w:r w:rsidR="009F27B3" w:rsidRPr="0079273F">
          <w:rPr>
            <w:rFonts w:ascii="Arial" w:eastAsia="MS PGothic" w:hAnsi="Arial" w:cs="Arial"/>
            <w:webHidden/>
          </w:rPr>
          <w:instrText xml:space="preserve"> PAGEREF _Toc405888408 \h </w:instrText>
        </w:r>
        <w:r w:rsidR="00955E00" w:rsidRPr="0079273F">
          <w:rPr>
            <w:rFonts w:ascii="Arial" w:eastAsia="MS PGothic" w:hAnsi="Arial" w:cs="Arial"/>
            <w:webHidden/>
          </w:rPr>
        </w:r>
        <w:r w:rsidR="00955E00" w:rsidRPr="0079273F">
          <w:rPr>
            <w:rFonts w:ascii="Arial" w:eastAsia="MS PGothic" w:hAnsi="Arial" w:cs="Arial"/>
            <w:webHidden/>
          </w:rPr>
          <w:fldChar w:fldCharType="separate"/>
        </w:r>
        <w:r w:rsidR="00AD1AFE">
          <w:rPr>
            <w:rFonts w:ascii="Arial" w:eastAsia="MS PGothic" w:hAnsi="Arial" w:cs="Arial"/>
            <w:webHidden/>
          </w:rPr>
          <w:t>16</w:t>
        </w:r>
        <w:r w:rsidR="00955E00" w:rsidRPr="0079273F">
          <w:rPr>
            <w:rFonts w:ascii="Arial" w:eastAsia="MS PGothic" w:hAnsi="Arial" w:cs="Arial"/>
            <w:webHidden/>
          </w:rPr>
          <w:fldChar w:fldCharType="end"/>
        </w:r>
      </w:hyperlink>
    </w:p>
    <w:p w:rsidR="00C8761D" w:rsidRPr="0079273F" w:rsidRDefault="00955E00">
      <w:pPr>
        <w:pStyle w:val="BodyText"/>
        <w:rPr>
          <w:rFonts w:ascii="Arial" w:eastAsia="MS PGothic" w:hAnsi="Arial" w:cs="Arial"/>
          <w:szCs w:val="24"/>
        </w:rPr>
      </w:pPr>
      <w:r w:rsidRPr="0079273F">
        <w:rPr>
          <w:rFonts w:ascii="Arial" w:eastAsia="MS PGothic" w:hAnsi="Arial" w:cs="Arial"/>
          <w:szCs w:val="24"/>
        </w:rPr>
        <w:fldChar w:fldCharType="end"/>
      </w:r>
    </w:p>
    <w:p w:rsidR="00C8761D" w:rsidRPr="0079273F" w:rsidRDefault="00C8761D" w:rsidP="001A5708">
      <w:pPr>
        <w:pStyle w:val="Hdg1noborder"/>
        <w:keepNext w:val="0"/>
        <w:pageBreakBefore/>
        <w:rPr>
          <w:rFonts w:ascii="Arial" w:eastAsia="MS PGothic" w:hAnsi="Arial" w:cs="Arial"/>
          <w:szCs w:val="24"/>
        </w:rPr>
      </w:pPr>
      <w:bookmarkStart w:id="1" w:name="_Toc405888372"/>
      <w:r w:rsidRPr="0079273F">
        <w:rPr>
          <w:rFonts w:ascii="Arial" w:eastAsia="MS PGothic" w:hAnsi="Arial" w:cs="Arial"/>
          <w:szCs w:val="24"/>
          <w:lang w:val="ja-JP"/>
        </w:rPr>
        <w:lastRenderedPageBreak/>
        <w:t>本書の目的とリソース</w:t>
      </w:r>
      <w:bookmarkEnd w:id="1"/>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このライセンス</w:t>
      </w:r>
      <w:r w:rsidRPr="0079273F">
        <w:rPr>
          <w:rFonts w:ascii="Arial" w:eastAsia="MS PGothic" w:hAnsi="Arial" w:cs="Arial"/>
          <w:szCs w:val="24"/>
        </w:rPr>
        <w:t xml:space="preserve"> </w:t>
      </w:r>
      <w:r w:rsidRPr="0079273F">
        <w:rPr>
          <w:rFonts w:ascii="Arial" w:eastAsia="MS PGothic" w:hAnsi="Arial" w:cs="Arial"/>
          <w:szCs w:val="24"/>
          <w:lang w:val="ja-JP"/>
        </w:rPr>
        <w:t>マニュアルでは、</w:t>
      </w:r>
      <w:r w:rsidRPr="0079273F">
        <w:rPr>
          <w:rFonts w:ascii="Arial" w:eastAsia="MS PGothic" w:hAnsi="Arial" w:cs="Arial"/>
          <w:szCs w:val="24"/>
        </w:rPr>
        <w:t xml:space="preserve">Microsoft Products and Services Agreement (MPSA) </w:t>
      </w:r>
      <w:r w:rsidRPr="0079273F">
        <w:rPr>
          <w:rFonts w:ascii="Arial" w:eastAsia="MS PGothic" w:hAnsi="Arial" w:cs="Arial"/>
          <w:szCs w:val="24"/>
          <w:lang w:val="ja-JP"/>
        </w:rPr>
        <w:t>を締結しているお客様を対象に、アカウント構造、発注プロセス、価格設定、ソフトウェア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アシュアランスとソフトウェア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アシュアランス特典、およびその他の条件に関する補足情報を提供します。このライセンス</w:t>
      </w:r>
      <w:r w:rsidRPr="0079273F">
        <w:rPr>
          <w:rFonts w:ascii="Arial" w:eastAsia="MS PGothic" w:hAnsi="Arial" w:cs="Arial"/>
          <w:szCs w:val="24"/>
          <w:lang w:val="ja-JP"/>
        </w:rPr>
        <w:t xml:space="preserve"> </w:t>
      </w:r>
      <w:r w:rsidRPr="0079273F">
        <w:rPr>
          <w:rFonts w:ascii="Arial" w:eastAsia="MS PGothic" w:hAnsi="Arial" w:cs="Arial"/>
          <w:szCs w:val="24"/>
          <w:lang w:val="ja-JP"/>
        </w:rPr>
        <w:t>マニュアルで使用されている用語のうち定義のないものについては、すべて</w:t>
      </w:r>
      <w:r w:rsidRPr="0079273F">
        <w:rPr>
          <w:rFonts w:ascii="Arial" w:eastAsia="MS PGothic" w:hAnsi="Arial" w:cs="Arial"/>
          <w:szCs w:val="24"/>
          <w:lang w:val="ja-JP"/>
        </w:rPr>
        <w:t xml:space="preserve"> MPSA </w:t>
      </w:r>
      <w:r w:rsidRPr="0079273F">
        <w:rPr>
          <w:rFonts w:ascii="Arial" w:eastAsia="MS PGothic" w:hAnsi="Arial" w:cs="Arial"/>
          <w:szCs w:val="24"/>
          <w:lang w:val="ja-JP"/>
        </w:rPr>
        <w:t>における定義が適用されます。</w:t>
      </w:r>
    </w:p>
    <w:p w:rsidR="00C8761D" w:rsidRPr="0079273F" w:rsidRDefault="00C8761D">
      <w:pPr>
        <w:pStyle w:val="BodyText"/>
        <w:rPr>
          <w:rFonts w:ascii="Arial" w:eastAsia="MS PGothic" w:hAnsi="Arial" w:cs="Arial"/>
          <w:szCs w:val="24"/>
        </w:rPr>
      </w:pPr>
      <w:bookmarkStart w:id="2" w:name="_Hlt402863400"/>
      <w:bookmarkStart w:id="3" w:name="_Hlt402863401"/>
      <w:r w:rsidRPr="0079273F">
        <w:rPr>
          <w:rFonts w:ascii="Arial" w:eastAsia="MS PGothic" w:hAnsi="Arial" w:cs="Arial"/>
          <w:szCs w:val="24"/>
        </w:rPr>
        <w:t xml:space="preserve">MPSA </w:t>
      </w:r>
      <w:r w:rsidRPr="0079273F">
        <w:rPr>
          <w:rFonts w:ascii="Arial" w:eastAsia="MS PGothic" w:hAnsi="Arial" w:cs="Arial"/>
          <w:szCs w:val="24"/>
          <w:lang w:val="ja-JP"/>
        </w:rPr>
        <w:t>の概要全般については、</w:t>
      </w:r>
      <w:hyperlink r:id="rId12" w:history="1">
        <w:r w:rsidRPr="0079273F">
          <w:rPr>
            <w:rStyle w:val="Hyperlink"/>
            <w:rFonts w:ascii="Arial" w:eastAsia="MS PGothic" w:hAnsi="Arial" w:cs="Arial"/>
            <w:szCs w:val="24"/>
          </w:rPr>
          <w:t>http://www.microsoft.com/licensing/mpsa/</w:t>
        </w:r>
      </w:hyperlink>
      <w:r w:rsidRPr="0079273F">
        <w:rPr>
          <w:rFonts w:ascii="Arial" w:eastAsia="MS PGothic" w:hAnsi="Arial" w:cs="Arial"/>
          <w:szCs w:val="24"/>
        </w:rPr>
        <w:t xml:space="preserve"> </w:t>
      </w:r>
      <w:r w:rsidRPr="0079273F">
        <w:rPr>
          <w:rFonts w:ascii="Arial" w:eastAsia="MS PGothic" w:hAnsi="Arial" w:cs="Arial"/>
          <w:szCs w:val="24"/>
          <w:lang w:val="ja-JP"/>
        </w:rPr>
        <w:t>のライセンス</w:t>
      </w:r>
      <w:r w:rsidRPr="0079273F">
        <w:rPr>
          <w:rFonts w:ascii="Arial" w:eastAsia="MS PGothic" w:hAnsi="Arial" w:cs="Arial"/>
          <w:szCs w:val="24"/>
        </w:rPr>
        <w:t xml:space="preserve"> </w:t>
      </w:r>
      <w:r w:rsidRPr="0079273F">
        <w:rPr>
          <w:rFonts w:ascii="Arial" w:eastAsia="MS PGothic" w:hAnsi="Arial" w:cs="Arial"/>
          <w:szCs w:val="24"/>
          <w:lang w:val="ja-JP"/>
        </w:rPr>
        <w:t>ガイドを参照してください。</w:t>
      </w:r>
    </w:p>
    <w:p w:rsidR="00C8761D" w:rsidRPr="0079273F" w:rsidRDefault="00C8761D">
      <w:pPr>
        <w:pStyle w:val="BodyText"/>
        <w:rPr>
          <w:rFonts w:ascii="Arial" w:eastAsia="MS PGothic" w:hAnsi="Arial" w:cs="Arial"/>
          <w:szCs w:val="24"/>
        </w:rPr>
      </w:pPr>
      <w:bookmarkStart w:id="4" w:name="_Hlt402863538"/>
      <w:bookmarkEnd w:id="2"/>
      <w:bookmarkEnd w:id="3"/>
      <w:r w:rsidRPr="0079273F">
        <w:rPr>
          <w:rFonts w:ascii="Arial" w:eastAsia="MS PGothic" w:hAnsi="Arial" w:cs="Arial"/>
          <w:szCs w:val="24"/>
          <w:lang w:val="ja-JP"/>
        </w:rPr>
        <w:t>本書の最新版と、使用権説明書および製品表については、</w:t>
      </w:r>
      <w:hyperlink r:id="rId13" w:history="1">
        <w:r w:rsidRPr="0079273F">
          <w:rPr>
            <w:rStyle w:val="Hyperlink"/>
            <w:rFonts w:ascii="Arial" w:eastAsia="MS PGothic" w:hAnsi="Arial" w:cs="Arial"/>
            <w:szCs w:val="24"/>
          </w:rPr>
          <w:t>http://www.microsoft.com/licensing/contracts</w:t>
        </w:r>
      </w:hyperlink>
      <w:r w:rsidRPr="0079273F">
        <w:rPr>
          <w:rFonts w:ascii="Arial" w:eastAsia="MS PGothic" w:hAnsi="Arial" w:cs="Arial"/>
          <w:szCs w:val="24"/>
        </w:rPr>
        <w:t xml:space="preserve"> </w:t>
      </w:r>
      <w:r w:rsidRPr="0079273F">
        <w:rPr>
          <w:rFonts w:ascii="Arial" w:eastAsia="MS PGothic" w:hAnsi="Arial" w:cs="Arial"/>
          <w:szCs w:val="24"/>
          <w:lang w:val="ja-JP"/>
        </w:rPr>
        <w:t>を参照してください。</w:t>
      </w:r>
    </w:p>
    <w:bookmarkEnd w:id="4"/>
    <w:p w:rsidR="00C8761D" w:rsidRPr="0079273F" w:rsidRDefault="00C8761D">
      <w:pPr>
        <w:spacing w:line="240" w:lineRule="auto"/>
        <w:rPr>
          <w:rFonts w:ascii="Arial" w:eastAsia="MS PGothic" w:hAnsi="Arial" w:cs="Arial"/>
          <w:color w:val="68217A"/>
          <w:sz w:val="40"/>
          <w:szCs w:val="24"/>
        </w:rPr>
      </w:pPr>
      <w:r w:rsidRPr="0079273F">
        <w:rPr>
          <w:rFonts w:ascii="Arial" w:eastAsia="MS PGothic" w:hAnsi="Arial" w:cs="Arial"/>
          <w:szCs w:val="24"/>
        </w:rPr>
        <w:br w:type="page"/>
      </w:r>
    </w:p>
    <w:p w:rsidR="00C8761D" w:rsidRPr="0079273F" w:rsidRDefault="00C8761D">
      <w:pPr>
        <w:pStyle w:val="Hdg1noborder"/>
        <w:spacing w:before="120" w:after="0"/>
        <w:rPr>
          <w:rFonts w:ascii="Arial" w:eastAsia="MS PGothic" w:hAnsi="Arial" w:cs="Arial"/>
          <w:szCs w:val="24"/>
        </w:rPr>
      </w:pPr>
      <w:bookmarkStart w:id="5" w:name="_Toc405888373"/>
      <w:r w:rsidRPr="0079273F">
        <w:rPr>
          <w:rFonts w:ascii="Arial" w:eastAsia="MS PGothic" w:hAnsi="Arial" w:cs="Arial"/>
          <w:szCs w:val="24"/>
          <w:lang w:val="ja-JP"/>
        </w:rPr>
        <w:lastRenderedPageBreak/>
        <w:t>セクション</w:t>
      </w:r>
      <w:r w:rsidRPr="0079273F">
        <w:rPr>
          <w:rFonts w:ascii="Arial" w:eastAsia="MS PGothic" w:hAnsi="Arial" w:cs="Arial"/>
          <w:szCs w:val="24"/>
        </w:rPr>
        <w:t xml:space="preserve"> 1</w:t>
      </w:r>
      <w:bookmarkEnd w:id="5"/>
    </w:p>
    <w:p w:rsidR="00C8761D" w:rsidRPr="0079273F" w:rsidRDefault="00C8761D">
      <w:pPr>
        <w:pStyle w:val="Hdg1noborder"/>
        <w:spacing w:before="120" w:after="120" w:line="240" w:lineRule="auto"/>
        <w:rPr>
          <w:rFonts w:ascii="Arial" w:eastAsia="MS PGothic" w:hAnsi="Arial" w:cs="Arial"/>
          <w:color w:val="8064A2"/>
          <w:kern w:val="0"/>
          <w:sz w:val="28"/>
          <w:szCs w:val="24"/>
        </w:rPr>
      </w:pPr>
      <w:bookmarkStart w:id="6" w:name="_Toc405888374"/>
      <w:r w:rsidRPr="0079273F">
        <w:rPr>
          <w:rFonts w:ascii="Arial" w:eastAsia="MS PGothic" w:hAnsi="Arial" w:cs="Arial"/>
          <w:color w:val="8064A2"/>
          <w:kern w:val="0"/>
          <w:sz w:val="28"/>
          <w:szCs w:val="24"/>
        </w:rPr>
        <w:t xml:space="preserve">Microsoft Products and Services Agreement </w:t>
      </w:r>
      <w:r w:rsidRPr="0079273F">
        <w:rPr>
          <w:rFonts w:ascii="Arial" w:eastAsia="MS PGothic" w:hAnsi="Arial" w:cs="Arial"/>
          <w:color w:val="8064A2"/>
          <w:kern w:val="0"/>
          <w:sz w:val="28"/>
          <w:szCs w:val="24"/>
          <w:lang w:val="ja-JP"/>
        </w:rPr>
        <w:t>のしくみ</w:t>
      </w:r>
      <w:bookmarkEnd w:id="6"/>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アカウント構造</w:t>
      </w:r>
    </w:p>
    <w:p w:rsidR="00C8761D" w:rsidRPr="0079273F" w:rsidRDefault="00C8761D">
      <w:pPr>
        <w:pStyle w:val="BodyText"/>
        <w:rPr>
          <w:rFonts w:ascii="Arial" w:eastAsia="MS PGothic" w:hAnsi="Arial" w:cs="Arial"/>
          <w:szCs w:val="24"/>
          <w:lang w:val="ja-JP"/>
        </w:rPr>
      </w:pPr>
      <w:r w:rsidRPr="0079273F">
        <w:rPr>
          <w:rFonts w:ascii="Arial" w:eastAsia="MS PGothic" w:hAnsi="Arial" w:cs="Arial"/>
          <w:szCs w:val="24"/>
        </w:rPr>
        <w:t xml:space="preserve">Microsoft Products and Services Agreement </w:t>
      </w:r>
      <w:r w:rsidR="002C4877" w:rsidRPr="0079273F">
        <w:rPr>
          <w:rFonts w:ascii="Arial" w:eastAsia="MS PGothic" w:hAnsi="Arial" w:cs="Arial"/>
          <w:szCs w:val="24"/>
        </w:rPr>
        <w:t>(</w:t>
      </w:r>
      <w:r w:rsidR="002C4877" w:rsidRPr="0079273F">
        <w:rPr>
          <w:rFonts w:ascii="Arial" w:eastAsia="MS PGothic" w:hAnsi="Arial" w:cs="Arial"/>
          <w:szCs w:val="24"/>
        </w:rPr>
        <w:t>以下</w:t>
      </w:r>
      <w:r w:rsidR="002C4877" w:rsidRPr="0079273F">
        <w:rPr>
          <w:rFonts w:ascii="Arial" w:eastAsia="MS PGothic" w:hAnsi="Arial" w:cs="Arial"/>
          <w:szCs w:val="24"/>
        </w:rPr>
        <w:t xml:space="preserve"> MPSA) </w:t>
      </w:r>
      <w:r w:rsidRPr="0079273F">
        <w:rPr>
          <w:rFonts w:ascii="Arial" w:eastAsia="MS PGothic" w:hAnsi="Arial" w:cs="Arial"/>
          <w:szCs w:val="24"/>
          <w:lang w:val="ja-JP"/>
        </w:rPr>
        <w:t>では、購入アカウントを利用して、ボリューム</w:t>
      </w:r>
      <w:r w:rsidRPr="0079273F">
        <w:rPr>
          <w:rFonts w:ascii="Arial" w:eastAsia="MS PGothic" w:hAnsi="Arial" w:cs="Arial"/>
          <w:szCs w:val="24"/>
        </w:rPr>
        <w:t xml:space="preserve"> </w:t>
      </w:r>
      <w:r w:rsidRPr="0079273F">
        <w:rPr>
          <w:rFonts w:ascii="Arial" w:eastAsia="MS PGothic" w:hAnsi="Arial" w:cs="Arial"/>
          <w:szCs w:val="24"/>
          <w:lang w:val="ja-JP"/>
        </w:rPr>
        <w:t>ライセンスの購入において必要な購入構造を柔軟にセットアップすることができます。購入アカウントとは、ソフトウェアとオンライン</w:t>
      </w:r>
      <w:r w:rsidRPr="0079273F">
        <w:rPr>
          <w:rFonts w:ascii="Arial" w:eastAsia="MS PGothic" w:hAnsi="Arial" w:cs="Arial"/>
          <w:szCs w:val="24"/>
          <w:lang w:val="ja-JP"/>
        </w:rPr>
        <w:t xml:space="preserve"> </w:t>
      </w:r>
      <w:r w:rsidRPr="0079273F">
        <w:rPr>
          <w:rFonts w:ascii="Arial" w:eastAsia="MS PGothic" w:hAnsi="Arial" w:cs="Arial"/>
          <w:szCs w:val="24"/>
          <w:lang w:val="ja-JP"/>
        </w:rPr>
        <w:t>サービスの両方の製品を購入するために有効にする必要がある、組織内の任意の単位として定義されます。購入アカウントは、購入アカウント登録フォームに定義する法人を通じて組織の</w:t>
      </w:r>
      <w:r w:rsidRPr="0079273F">
        <w:rPr>
          <w:rFonts w:ascii="Arial" w:eastAsia="MS PGothic" w:hAnsi="Arial" w:cs="Arial"/>
          <w:szCs w:val="24"/>
          <w:lang w:val="ja-JP"/>
        </w:rPr>
        <w:t xml:space="preserve"> MPSA </w:t>
      </w:r>
      <w:r w:rsidRPr="0079273F">
        <w:rPr>
          <w:rFonts w:ascii="Arial" w:eastAsia="MS PGothic" w:hAnsi="Arial" w:cs="Arial"/>
          <w:szCs w:val="24"/>
          <w:lang w:val="ja-JP"/>
        </w:rPr>
        <w:t>と関連付けられます。</w:t>
      </w:r>
    </w:p>
    <w:p w:rsidR="00EB3802" w:rsidRPr="0079273F" w:rsidRDefault="00EB3802" w:rsidP="00EB3802">
      <w:pPr>
        <w:pStyle w:val="BodyText"/>
        <w:rPr>
          <w:rFonts w:ascii="Arial" w:eastAsia="MS PGothic" w:hAnsi="Arial" w:cs="Arial"/>
          <w:szCs w:val="24"/>
        </w:rPr>
      </w:pPr>
      <w:r w:rsidRPr="0079273F">
        <w:rPr>
          <w:rFonts w:ascii="Arial" w:eastAsia="MS PGothic" w:hAnsi="Arial" w:cs="Arial"/>
          <w:szCs w:val="24"/>
          <w:lang w:val="ja-JP"/>
        </w:rPr>
        <w:t>企業法人、政府機関、教育機関というお客様タイプに対応する、</w:t>
      </w:r>
      <w:r w:rsidRPr="0079273F">
        <w:rPr>
          <w:rFonts w:ascii="Arial" w:eastAsia="MS PGothic" w:hAnsi="Arial" w:cs="Arial"/>
          <w:szCs w:val="24"/>
          <w:lang w:val="ja-JP"/>
        </w:rPr>
        <w:t xml:space="preserve">3 </w:t>
      </w:r>
      <w:r w:rsidRPr="0079273F">
        <w:rPr>
          <w:rFonts w:ascii="Arial" w:eastAsia="MS PGothic" w:hAnsi="Arial" w:cs="Arial"/>
          <w:szCs w:val="24"/>
          <w:lang w:val="ja-JP"/>
        </w:rPr>
        <w:t>種類の購入アカウントがサポートされています。</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柔軟な購入アカウントを利用すれば、ビジネス</w:t>
      </w:r>
      <w:r w:rsidRPr="0079273F">
        <w:rPr>
          <w:rFonts w:ascii="Arial" w:eastAsia="MS PGothic" w:hAnsi="Arial" w:cs="Arial"/>
          <w:szCs w:val="24"/>
        </w:rPr>
        <w:t xml:space="preserve"> </w:t>
      </w:r>
      <w:r w:rsidRPr="0079273F">
        <w:rPr>
          <w:rFonts w:ascii="Arial" w:eastAsia="MS PGothic" w:hAnsi="Arial" w:cs="Arial"/>
          <w:szCs w:val="24"/>
          <w:lang w:val="ja-JP"/>
        </w:rPr>
        <w:t>ニーズに基づいて組織の購入構造を定義および再定義することができます。これらのアカウントは、組織レベル、関連会社レベル、部署レベルで設定できますし、あるいは担当者グループで設定することもできます。</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最初に、組織が製品</w:t>
      </w:r>
      <w:r w:rsidRPr="0079273F">
        <w:rPr>
          <w:rFonts w:ascii="Arial" w:eastAsia="MS PGothic" w:hAnsi="Arial" w:cs="Arial"/>
          <w:szCs w:val="24"/>
        </w:rPr>
        <w:t xml:space="preserve"> (</w:t>
      </w:r>
      <w:r w:rsidRPr="0079273F">
        <w:rPr>
          <w:rFonts w:ascii="Arial" w:eastAsia="MS PGothic" w:hAnsi="Arial" w:cs="Arial"/>
          <w:szCs w:val="24"/>
          <w:lang w:val="ja-JP"/>
        </w:rPr>
        <w:t>ソフトウェアおよびオンライン</w:t>
      </w:r>
      <w:r w:rsidRPr="0079273F">
        <w:rPr>
          <w:rFonts w:ascii="Arial" w:eastAsia="MS PGothic" w:hAnsi="Arial" w:cs="Arial"/>
          <w:szCs w:val="24"/>
        </w:rPr>
        <w:t xml:space="preserve"> </w:t>
      </w:r>
      <w:r w:rsidRPr="0079273F">
        <w:rPr>
          <w:rFonts w:ascii="Arial" w:eastAsia="MS PGothic" w:hAnsi="Arial" w:cs="Arial"/>
          <w:szCs w:val="24"/>
          <w:lang w:val="ja-JP"/>
        </w:rPr>
        <w:t>サービス</w:t>
      </w:r>
      <w:r w:rsidRPr="0079273F">
        <w:rPr>
          <w:rFonts w:ascii="Arial" w:eastAsia="MS PGothic" w:hAnsi="Arial" w:cs="Arial"/>
          <w:szCs w:val="24"/>
        </w:rPr>
        <w:t xml:space="preserve"> </w:t>
      </w:r>
      <w:r w:rsidRPr="0079273F">
        <w:rPr>
          <w:rFonts w:ascii="Arial" w:eastAsia="MS PGothic" w:hAnsi="Arial" w:cs="Arial"/>
          <w:szCs w:val="24"/>
          <w:lang w:val="ja-JP"/>
        </w:rPr>
        <w:t>トランザクション</w:t>
      </w:r>
      <w:r w:rsidRPr="0079273F">
        <w:rPr>
          <w:rFonts w:ascii="Arial" w:eastAsia="MS PGothic" w:hAnsi="Arial" w:cs="Arial"/>
          <w:szCs w:val="24"/>
        </w:rPr>
        <w:t xml:space="preserve">) </w:t>
      </w:r>
      <w:r w:rsidRPr="0079273F">
        <w:rPr>
          <w:rFonts w:ascii="Arial" w:eastAsia="MS PGothic" w:hAnsi="Arial" w:cs="Arial"/>
          <w:szCs w:val="24"/>
          <w:lang w:val="ja-JP"/>
        </w:rPr>
        <w:t>を購入する方法を決定します。これにより、お客様のボリューム</w:t>
      </w:r>
      <w:r w:rsidRPr="0079273F">
        <w:rPr>
          <w:rFonts w:ascii="Arial" w:eastAsia="MS PGothic" w:hAnsi="Arial" w:cs="Arial"/>
          <w:szCs w:val="24"/>
          <w:lang w:val="ja-JP"/>
        </w:rPr>
        <w:t xml:space="preserve"> </w:t>
      </w:r>
      <w:r w:rsidRPr="0079273F">
        <w:rPr>
          <w:rFonts w:ascii="Arial" w:eastAsia="MS PGothic" w:hAnsi="Arial" w:cs="Arial"/>
          <w:szCs w:val="24"/>
          <w:lang w:val="ja-JP"/>
        </w:rPr>
        <w:t>ライセンスのトランザクション</w:t>
      </w:r>
      <w:r w:rsidRPr="0079273F">
        <w:rPr>
          <w:rFonts w:ascii="Arial" w:eastAsia="MS PGothic" w:hAnsi="Arial" w:cs="Arial"/>
          <w:szCs w:val="24"/>
          <w:lang w:val="ja-JP"/>
        </w:rPr>
        <w:t xml:space="preserve"> </w:t>
      </w:r>
      <w:r w:rsidRPr="0079273F">
        <w:rPr>
          <w:rFonts w:ascii="Arial" w:eastAsia="MS PGothic" w:hAnsi="Arial" w:cs="Arial"/>
          <w:szCs w:val="24"/>
          <w:lang w:val="ja-JP"/>
        </w:rPr>
        <w:t>ベースの購入に</w:t>
      </w:r>
      <w:r w:rsidR="0075115B">
        <w:rPr>
          <w:rFonts w:ascii="Arial" w:eastAsia="MS PGothic" w:hAnsi="Arial" w:cs="Arial" w:hint="eastAsia"/>
          <w:szCs w:val="24"/>
          <w:lang w:val="ja-JP"/>
        </w:rPr>
        <w:t>対し</w:t>
      </w:r>
      <w:r w:rsidRPr="0079273F">
        <w:rPr>
          <w:rFonts w:ascii="Arial" w:eastAsia="MS PGothic" w:hAnsi="Arial" w:cs="Arial"/>
          <w:szCs w:val="24"/>
          <w:lang w:val="ja-JP"/>
        </w:rPr>
        <w:t>構造を設定することができます。</w:t>
      </w:r>
    </w:p>
    <w:p w:rsidR="00C8761D" w:rsidRPr="0079273F" w:rsidRDefault="00CC74DD">
      <w:pPr>
        <w:pStyle w:val="BodyText"/>
        <w:rPr>
          <w:rFonts w:ascii="Arial" w:eastAsia="MS PGothic" w:hAnsi="Arial" w:cs="Arial"/>
          <w:szCs w:val="24"/>
        </w:rPr>
      </w:pPr>
      <w:r w:rsidRPr="00B575BE">
        <w:rPr>
          <w:rFonts w:ascii="Arial" w:eastAsia="MS PGothic" w:hAnsi="Arial" w:cs="Arial"/>
          <w:szCs w:val="24"/>
          <w:lang w:val="ja-JP"/>
        </w:rPr>
        <w:t>たとえば、購入を一元管理する場合、</w:t>
      </w:r>
      <w:r w:rsidRPr="00B575BE">
        <w:rPr>
          <w:rFonts w:ascii="Arial" w:eastAsia="MS PGothic" w:hAnsi="Arial" w:cs="Arial"/>
          <w:szCs w:val="24"/>
        </w:rPr>
        <w:t xml:space="preserve">1 </w:t>
      </w:r>
      <w:r w:rsidRPr="00B575BE">
        <w:rPr>
          <w:rFonts w:ascii="Arial" w:eastAsia="MS PGothic" w:hAnsi="Arial" w:cs="Arial"/>
          <w:szCs w:val="24"/>
          <w:lang w:val="ja-JP"/>
        </w:rPr>
        <w:t>つの購入アカウントを登録することができます。</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6750"/>
      </w:tblGrid>
      <w:tr w:rsidR="00C8761D" w:rsidRPr="0079273F">
        <w:trPr>
          <w:trHeight w:val="288"/>
        </w:trPr>
        <w:tc>
          <w:tcPr>
            <w:tcW w:w="6750" w:type="dxa"/>
            <w:shd w:val="clear" w:color="auto" w:fill="8064A2"/>
            <w:vAlign w:val="center"/>
          </w:tcPr>
          <w:p w:rsidR="00C8761D" w:rsidRPr="0079273F" w:rsidRDefault="00C8761D">
            <w:pPr>
              <w:pStyle w:val="BodyText"/>
              <w:spacing w:after="0" w:line="240" w:lineRule="auto"/>
              <w:jc w:val="center"/>
              <w:rPr>
                <w:rFonts w:ascii="Arial" w:eastAsia="MS PGothic" w:hAnsi="Arial" w:cs="Arial"/>
                <w:szCs w:val="24"/>
              </w:rPr>
            </w:pPr>
            <w:r w:rsidRPr="0079273F">
              <w:rPr>
                <w:rFonts w:ascii="Arial" w:eastAsia="MS PGothic" w:hAnsi="Arial" w:cs="Arial"/>
                <w:b/>
                <w:color w:val="FFFFFF"/>
                <w:sz w:val="16"/>
                <w:szCs w:val="24"/>
                <w:lang w:val="ja-JP"/>
              </w:rPr>
              <w:t>購入アカウント</w:t>
            </w:r>
          </w:p>
        </w:tc>
      </w:tr>
      <w:tr w:rsidR="00C8761D" w:rsidRPr="0079273F">
        <w:trPr>
          <w:trHeight w:val="288"/>
        </w:trPr>
        <w:tc>
          <w:tcPr>
            <w:tcW w:w="6750" w:type="dxa"/>
            <w:shd w:val="clear" w:color="auto" w:fill="DFD8E8"/>
            <w:vAlign w:val="center"/>
          </w:tcPr>
          <w:p w:rsidR="00C8761D" w:rsidRPr="0079273F" w:rsidRDefault="00C8761D">
            <w:pPr>
              <w:pStyle w:val="BodyText"/>
              <w:spacing w:after="0" w:line="240" w:lineRule="auto"/>
              <w:jc w:val="center"/>
              <w:rPr>
                <w:rFonts w:ascii="Arial" w:eastAsia="MS PGothic" w:hAnsi="Arial" w:cs="Arial"/>
                <w:szCs w:val="24"/>
              </w:rPr>
            </w:pPr>
            <w:r w:rsidRPr="0079273F">
              <w:rPr>
                <w:rFonts w:ascii="Arial" w:eastAsia="MS PGothic" w:hAnsi="Arial" w:cs="Arial"/>
                <w:b/>
                <w:color w:val="8064A2"/>
                <w:sz w:val="16"/>
                <w:szCs w:val="24"/>
                <w:lang w:val="ja-JP"/>
              </w:rPr>
              <w:t>MPSA</w:t>
            </w:r>
          </w:p>
        </w:tc>
      </w:tr>
    </w:tbl>
    <w:p w:rsidR="00EB3802" w:rsidRPr="0079273F" w:rsidRDefault="00EB3802" w:rsidP="00EB3802">
      <w:pPr>
        <w:pStyle w:val="BodyText"/>
        <w:spacing w:before="240"/>
        <w:rPr>
          <w:rFonts w:ascii="Arial" w:eastAsia="MS PGothic" w:hAnsi="Arial" w:cs="Arial"/>
          <w:szCs w:val="24"/>
        </w:rPr>
      </w:pPr>
      <w:r w:rsidRPr="0079273F">
        <w:rPr>
          <w:rFonts w:ascii="Arial" w:eastAsia="MS PGothic" w:hAnsi="Arial" w:cs="Arial"/>
          <w:szCs w:val="24"/>
          <w:lang w:val="ja-JP"/>
        </w:rPr>
        <w:t>また、より分散化したアプローチを採用する場合は、複数の購入アカウントを登録し、</w:t>
      </w:r>
      <w:r w:rsidRPr="0079273F">
        <w:rPr>
          <w:rFonts w:ascii="Arial" w:eastAsia="MS PGothic" w:hAnsi="Arial" w:cs="Arial"/>
          <w:szCs w:val="24"/>
        </w:rPr>
        <w:t xml:space="preserve">1 </w:t>
      </w:r>
      <w:r w:rsidRPr="0079273F">
        <w:rPr>
          <w:rFonts w:ascii="Arial" w:eastAsia="MS PGothic" w:hAnsi="Arial" w:cs="Arial"/>
          <w:szCs w:val="24"/>
          <w:lang w:val="ja-JP"/>
        </w:rPr>
        <w:t>つの</w:t>
      </w:r>
      <w:r w:rsidRPr="0079273F">
        <w:rPr>
          <w:rFonts w:ascii="Arial" w:eastAsia="MS PGothic" w:hAnsi="Arial" w:cs="Arial"/>
          <w:szCs w:val="24"/>
        </w:rPr>
        <w:t xml:space="preserve"> MPSA </w:t>
      </w:r>
      <w:r w:rsidRPr="0079273F">
        <w:rPr>
          <w:rFonts w:ascii="Arial" w:eastAsia="MS PGothic" w:hAnsi="Arial" w:cs="Arial"/>
          <w:szCs w:val="24"/>
          <w:lang w:val="ja-JP"/>
        </w:rPr>
        <w:t>でさまざまな購入アカウント</w:t>
      </w:r>
      <w:r w:rsidRPr="0079273F">
        <w:rPr>
          <w:rFonts w:ascii="Arial" w:eastAsia="MS PGothic" w:hAnsi="Arial" w:cs="Arial"/>
          <w:szCs w:val="24"/>
        </w:rPr>
        <w:t xml:space="preserve"> </w:t>
      </w:r>
      <w:r w:rsidRPr="0079273F">
        <w:rPr>
          <w:rFonts w:ascii="Arial" w:eastAsia="MS PGothic" w:hAnsi="Arial" w:cs="Arial"/>
          <w:szCs w:val="24"/>
          <w:lang w:val="ja-JP"/>
        </w:rPr>
        <w:t>タイプを使用することもできます。</w:t>
      </w:r>
    </w:p>
    <w:tbl>
      <w:tblPr>
        <w:tblStyle w:val="MediumShading1-Accent4"/>
        <w:tblW w:w="0" w:type="auto"/>
        <w:tblInd w:w="108" w:type="dxa"/>
        <w:tblLook w:val="04A0" w:firstRow="1" w:lastRow="0" w:firstColumn="1" w:lastColumn="0" w:noHBand="0" w:noVBand="1"/>
      </w:tblPr>
      <w:tblGrid>
        <w:gridCol w:w="2250"/>
        <w:gridCol w:w="2250"/>
        <w:gridCol w:w="2250"/>
      </w:tblGrid>
      <w:tr w:rsidR="00EB3802" w:rsidRPr="0079273F" w:rsidTr="00EB3802">
        <w:trPr>
          <w:trHeight w:val="288"/>
        </w:trPr>
        <w:tc>
          <w:tcPr>
            <w:tcW w:w="2250" w:type="dxa"/>
            <w:shd w:val="clear" w:color="auto" w:fill="8064A2"/>
            <w:vAlign w:val="center"/>
          </w:tcPr>
          <w:p w:rsidR="00EB3802" w:rsidRPr="0079273F" w:rsidRDefault="00EB3802" w:rsidP="001A5B54">
            <w:pPr>
              <w:pStyle w:val="BodyText"/>
              <w:spacing w:after="0" w:line="240" w:lineRule="auto"/>
              <w:jc w:val="center"/>
              <w:rPr>
                <w:rFonts w:ascii="Arial" w:eastAsia="MS PGothic" w:hAnsi="Arial" w:cs="Arial"/>
                <w:b/>
                <w:color w:val="FFFFFF"/>
                <w:sz w:val="16"/>
                <w:szCs w:val="24"/>
              </w:rPr>
            </w:pPr>
            <w:r w:rsidRPr="0079273F">
              <w:rPr>
                <w:rFonts w:ascii="Arial" w:eastAsia="MS PGothic" w:hAnsi="Arial" w:cs="Arial"/>
                <w:b/>
                <w:color w:val="FFFFFF"/>
                <w:sz w:val="16"/>
                <w:szCs w:val="24"/>
                <w:lang w:val="ja-JP"/>
              </w:rPr>
              <w:t>購入アカウント</w:t>
            </w:r>
            <w:r w:rsidRPr="0079273F">
              <w:rPr>
                <w:rFonts w:ascii="Arial" w:eastAsia="MS PGothic" w:hAnsi="Arial" w:cs="Arial"/>
                <w:b/>
                <w:color w:val="FFFFFF"/>
                <w:sz w:val="16"/>
                <w:szCs w:val="24"/>
                <w:lang w:val="ja-JP"/>
              </w:rPr>
              <w:t xml:space="preserve"> 1</w:t>
            </w:r>
          </w:p>
          <w:p w:rsidR="00EB3802" w:rsidRPr="0079273F" w:rsidRDefault="00EB3802" w:rsidP="001A5B54">
            <w:pPr>
              <w:pStyle w:val="BodyText"/>
              <w:spacing w:after="0" w:line="240" w:lineRule="auto"/>
              <w:jc w:val="center"/>
              <w:rPr>
                <w:rFonts w:ascii="Arial" w:eastAsia="MS PGothic" w:hAnsi="Arial" w:cs="Arial"/>
                <w:b/>
                <w:szCs w:val="24"/>
              </w:rPr>
            </w:pPr>
            <w:r w:rsidRPr="0079273F">
              <w:rPr>
                <w:rFonts w:ascii="Arial" w:eastAsia="MS PGothic" w:hAnsi="Arial" w:cs="Arial"/>
                <w:b/>
                <w:color w:val="FFFFFF"/>
                <w:sz w:val="16"/>
                <w:szCs w:val="24"/>
                <w:lang w:val="ja-JP"/>
              </w:rPr>
              <w:t>教育機関</w:t>
            </w:r>
          </w:p>
        </w:tc>
        <w:tc>
          <w:tcPr>
            <w:tcW w:w="2250" w:type="dxa"/>
            <w:shd w:val="clear" w:color="auto" w:fill="8064A2"/>
            <w:vAlign w:val="center"/>
          </w:tcPr>
          <w:p w:rsidR="00EB3802" w:rsidRPr="0079273F" w:rsidRDefault="00EB3802" w:rsidP="001A5B54">
            <w:pPr>
              <w:pStyle w:val="BodyText"/>
              <w:spacing w:after="0" w:line="240" w:lineRule="auto"/>
              <w:jc w:val="center"/>
              <w:rPr>
                <w:rFonts w:ascii="Arial" w:eastAsia="MS PGothic" w:hAnsi="Arial" w:cs="Arial"/>
                <w:b/>
                <w:color w:val="FFFFFF"/>
                <w:sz w:val="16"/>
                <w:szCs w:val="24"/>
              </w:rPr>
            </w:pPr>
            <w:r w:rsidRPr="0079273F">
              <w:rPr>
                <w:rFonts w:ascii="Arial" w:eastAsia="MS PGothic" w:hAnsi="Arial" w:cs="Arial"/>
                <w:b/>
                <w:color w:val="FFFFFF"/>
                <w:sz w:val="16"/>
                <w:szCs w:val="24"/>
                <w:lang w:val="ja-JP"/>
              </w:rPr>
              <w:t>購入アカウント</w:t>
            </w:r>
            <w:r w:rsidRPr="0079273F">
              <w:rPr>
                <w:rFonts w:ascii="Arial" w:eastAsia="MS PGothic" w:hAnsi="Arial" w:cs="Arial"/>
                <w:b/>
                <w:color w:val="FFFFFF"/>
                <w:sz w:val="16"/>
                <w:szCs w:val="24"/>
                <w:lang w:val="ja-JP"/>
              </w:rPr>
              <w:t xml:space="preserve"> 2</w:t>
            </w:r>
          </w:p>
          <w:p w:rsidR="00EB3802" w:rsidRPr="0079273F" w:rsidRDefault="00EB3802" w:rsidP="001A5B54">
            <w:pPr>
              <w:pStyle w:val="BodyText"/>
              <w:spacing w:after="0" w:line="240" w:lineRule="auto"/>
              <w:jc w:val="center"/>
              <w:rPr>
                <w:rFonts w:ascii="Arial" w:eastAsia="MS PGothic" w:hAnsi="Arial" w:cs="Arial"/>
                <w:b/>
                <w:szCs w:val="24"/>
              </w:rPr>
            </w:pPr>
            <w:r w:rsidRPr="0079273F">
              <w:rPr>
                <w:rFonts w:ascii="Arial" w:eastAsia="MS PGothic" w:hAnsi="Arial" w:cs="Arial"/>
                <w:b/>
                <w:color w:val="FFFFFF"/>
                <w:sz w:val="16"/>
                <w:szCs w:val="24"/>
                <w:lang w:val="ja-JP"/>
              </w:rPr>
              <w:t>企業法人</w:t>
            </w:r>
          </w:p>
        </w:tc>
        <w:tc>
          <w:tcPr>
            <w:tcW w:w="2250" w:type="dxa"/>
            <w:shd w:val="clear" w:color="auto" w:fill="8064A2"/>
            <w:vAlign w:val="center"/>
          </w:tcPr>
          <w:p w:rsidR="00EB3802" w:rsidRPr="0079273F" w:rsidRDefault="00EB3802" w:rsidP="001A5B54">
            <w:pPr>
              <w:pStyle w:val="BodyText"/>
              <w:spacing w:after="0"/>
              <w:jc w:val="center"/>
              <w:rPr>
                <w:rFonts w:ascii="Arial" w:eastAsia="MS PGothic" w:hAnsi="Arial" w:cs="Arial"/>
                <w:b/>
                <w:color w:val="FFFFFF"/>
                <w:sz w:val="16"/>
                <w:szCs w:val="24"/>
              </w:rPr>
            </w:pPr>
            <w:r w:rsidRPr="0079273F">
              <w:rPr>
                <w:rFonts w:ascii="Arial" w:eastAsia="MS PGothic" w:hAnsi="Arial" w:cs="Arial"/>
                <w:b/>
                <w:color w:val="FFFFFF"/>
                <w:sz w:val="16"/>
                <w:szCs w:val="24"/>
                <w:lang w:val="ja-JP"/>
              </w:rPr>
              <w:t>購入アカウント</w:t>
            </w:r>
            <w:r w:rsidRPr="0079273F">
              <w:rPr>
                <w:rFonts w:ascii="Arial" w:eastAsia="MS PGothic" w:hAnsi="Arial" w:cs="Arial"/>
                <w:b/>
                <w:color w:val="FFFFFF"/>
                <w:sz w:val="16"/>
                <w:szCs w:val="24"/>
                <w:lang w:val="ja-JP"/>
              </w:rPr>
              <w:t xml:space="preserve"> 3</w:t>
            </w:r>
          </w:p>
          <w:p w:rsidR="00EB3802" w:rsidRPr="0079273F" w:rsidRDefault="00EB3802" w:rsidP="001A5B54">
            <w:pPr>
              <w:pStyle w:val="BodyText"/>
              <w:spacing w:after="0"/>
              <w:jc w:val="center"/>
              <w:rPr>
                <w:rFonts w:ascii="Arial" w:eastAsia="MS PGothic" w:hAnsi="Arial" w:cs="Arial"/>
                <w:b/>
                <w:szCs w:val="24"/>
              </w:rPr>
            </w:pPr>
            <w:r w:rsidRPr="0079273F">
              <w:rPr>
                <w:rFonts w:ascii="Arial" w:eastAsia="MS PGothic" w:hAnsi="Arial" w:cs="Arial"/>
                <w:b/>
                <w:color w:val="FFFFFF"/>
                <w:sz w:val="16"/>
                <w:szCs w:val="24"/>
                <w:lang w:val="ja-JP"/>
              </w:rPr>
              <w:t>企業法人</w:t>
            </w:r>
          </w:p>
        </w:tc>
      </w:tr>
      <w:tr w:rsidR="00EB3802" w:rsidRPr="0079273F" w:rsidTr="00EB3802">
        <w:trPr>
          <w:trHeight w:val="288"/>
        </w:trPr>
        <w:tc>
          <w:tcPr>
            <w:tcW w:w="6750" w:type="dxa"/>
            <w:gridSpan w:val="3"/>
            <w:shd w:val="clear" w:color="auto" w:fill="DFD8E8"/>
            <w:vAlign w:val="center"/>
          </w:tcPr>
          <w:p w:rsidR="00EB3802" w:rsidRPr="0079273F" w:rsidRDefault="00EB3802" w:rsidP="001A5B54">
            <w:pPr>
              <w:pStyle w:val="BodyText"/>
              <w:spacing w:after="0" w:line="240" w:lineRule="auto"/>
              <w:jc w:val="center"/>
              <w:rPr>
                <w:rFonts w:ascii="Arial" w:eastAsia="MS PGothic" w:hAnsi="Arial" w:cs="Arial"/>
                <w:b/>
                <w:szCs w:val="24"/>
              </w:rPr>
            </w:pPr>
            <w:r w:rsidRPr="0079273F">
              <w:rPr>
                <w:rFonts w:ascii="Arial" w:eastAsia="MS PGothic" w:hAnsi="Arial" w:cs="Arial"/>
                <w:b/>
                <w:color w:val="8064A2"/>
                <w:sz w:val="16"/>
                <w:szCs w:val="24"/>
              </w:rPr>
              <w:t>MPSA</w:t>
            </w:r>
          </w:p>
        </w:tc>
      </w:tr>
    </w:tbl>
    <w:p w:rsidR="00EB3802" w:rsidRPr="0079273F" w:rsidRDefault="00EB3802" w:rsidP="00387B9A">
      <w:pPr>
        <w:pStyle w:val="Thirdheading"/>
        <w:rPr>
          <w:rFonts w:ascii="Arial" w:eastAsia="MS PGothic" w:hAnsi="Arial" w:cs="Arial"/>
        </w:rPr>
      </w:pPr>
    </w:p>
    <w:tbl>
      <w:tblPr>
        <w:tblStyle w:val="MediumShading1-Accent4"/>
        <w:tblW w:w="0" w:type="auto"/>
        <w:tblInd w:w="108" w:type="dxa"/>
        <w:tblLook w:val="04A0" w:firstRow="1" w:lastRow="0" w:firstColumn="1" w:lastColumn="0" w:noHBand="0" w:noVBand="1"/>
      </w:tblPr>
      <w:tblGrid>
        <w:gridCol w:w="2250"/>
        <w:gridCol w:w="2250"/>
        <w:gridCol w:w="2250"/>
      </w:tblGrid>
      <w:tr w:rsidR="00EB3802" w:rsidRPr="0079273F" w:rsidTr="00EB3802">
        <w:trPr>
          <w:trHeight w:val="288"/>
        </w:trPr>
        <w:tc>
          <w:tcPr>
            <w:tcW w:w="2250" w:type="dxa"/>
            <w:shd w:val="clear" w:color="auto" w:fill="8064A2"/>
            <w:vAlign w:val="center"/>
          </w:tcPr>
          <w:p w:rsidR="00EB3802" w:rsidRPr="0079273F" w:rsidRDefault="00EB3802" w:rsidP="001A5B54">
            <w:pPr>
              <w:pStyle w:val="BodyText"/>
              <w:spacing w:after="0" w:line="240" w:lineRule="auto"/>
              <w:jc w:val="center"/>
              <w:rPr>
                <w:rFonts w:ascii="Arial" w:eastAsia="MS PGothic" w:hAnsi="Arial" w:cs="Arial"/>
                <w:b/>
                <w:color w:val="FFFFFF"/>
                <w:sz w:val="16"/>
                <w:szCs w:val="24"/>
              </w:rPr>
            </w:pPr>
            <w:r w:rsidRPr="0079273F">
              <w:rPr>
                <w:rFonts w:ascii="Arial" w:eastAsia="MS PGothic" w:hAnsi="Arial" w:cs="Arial"/>
                <w:b/>
                <w:color w:val="FFFFFF"/>
                <w:sz w:val="16"/>
                <w:szCs w:val="24"/>
                <w:lang w:val="ja-JP"/>
              </w:rPr>
              <w:t>購入アカウント</w:t>
            </w:r>
            <w:r w:rsidRPr="0079273F">
              <w:rPr>
                <w:rFonts w:ascii="Arial" w:eastAsia="MS PGothic" w:hAnsi="Arial" w:cs="Arial"/>
                <w:b/>
                <w:color w:val="FFFFFF"/>
                <w:sz w:val="16"/>
                <w:szCs w:val="24"/>
                <w:lang w:val="ja-JP"/>
              </w:rPr>
              <w:t xml:space="preserve"> 1</w:t>
            </w:r>
          </w:p>
          <w:p w:rsidR="00EB3802" w:rsidRPr="0079273F" w:rsidRDefault="00EB3802" w:rsidP="001A5B54">
            <w:pPr>
              <w:pStyle w:val="BodyText"/>
              <w:spacing w:after="0" w:line="240" w:lineRule="auto"/>
              <w:jc w:val="center"/>
              <w:rPr>
                <w:rFonts w:ascii="Arial" w:eastAsia="MS PGothic" w:hAnsi="Arial" w:cs="Arial"/>
                <w:b/>
                <w:szCs w:val="24"/>
              </w:rPr>
            </w:pPr>
            <w:r w:rsidRPr="0079273F">
              <w:rPr>
                <w:rFonts w:ascii="Arial" w:eastAsia="MS PGothic" w:hAnsi="Arial" w:cs="Arial"/>
                <w:b/>
                <w:color w:val="FFFFFF"/>
                <w:sz w:val="16"/>
                <w:szCs w:val="24"/>
                <w:lang w:val="ja-JP"/>
              </w:rPr>
              <w:t>企業法人</w:t>
            </w:r>
          </w:p>
        </w:tc>
        <w:tc>
          <w:tcPr>
            <w:tcW w:w="2250" w:type="dxa"/>
            <w:shd w:val="clear" w:color="auto" w:fill="8064A2"/>
            <w:vAlign w:val="center"/>
          </w:tcPr>
          <w:p w:rsidR="00EB3802" w:rsidRPr="0079273F" w:rsidRDefault="00EB3802" w:rsidP="001A5B54">
            <w:pPr>
              <w:pStyle w:val="BodyText"/>
              <w:spacing w:after="0" w:line="240" w:lineRule="auto"/>
              <w:jc w:val="center"/>
              <w:rPr>
                <w:rFonts w:ascii="Arial" w:eastAsia="MS PGothic" w:hAnsi="Arial" w:cs="Arial"/>
                <w:b/>
                <w:color w:val="FFFFFF"/>
                <w:sz w:val="16"/>
                <w:szCs w:val="24"/>
              </w:rPr>
            </w:pPr>
            <w:r w:rsidRPr="0079273F">
              <w:rPr>
                <w:rFonts w:ascii="Arial" w:eastAsia="MS PGothic" w:hAnsi="Arial" w:cs="Arial"/>
                <w:b/>
                <w:color w:val="FFFFFF"/>
                <w:sz w:val="16"/>
                <w:szCs w:val="24"/>
                <w:lang w:val="ja-JP"/>
              </w:rPr>
              <w:t>購入アカウント</w:t>
            </w:r>
            <w:r w:rsidRPr="0079273F">
              <w:rPr>
                <w:rFonts w:ascii="Arial" w:eastAsia="MS PGothic" w:hAnsi="Arial" w:cs="Arial"/>
                <w:b/>
                <w:color w:val="FFFFFF"/>
                <w:sz w:val="16"/>
                <w:szCs w:val="24"/>
                <w:lang w:val="ja-JP"/>
              </w:rPr>
              <w:t xml:space="preserve"> 2</w:t>
            </w:r>
          </w:p>
          <w:p w:rsidR="00EB3802" w:rsidRPr="0079273F" w:rsidRDefault="00EB3802" w:rsidP="001A5B54">
            <w:pPr>
              <w:pStyle w:val="BodyText"/>
              <w:spacing w:after="0" w:line="240" w:lineRule="auto"/>
              <w:jc w:val="center"/>
              <w:rPr>
                <w:rFonts w:ascii="Arial" w:eastAsia="MS PGothic" w:hAnsi="Arial" w:cs="Arial"/>
                <w:b/>
                <w:szCs w:val="24"/>
              </w:rPr>
            </w:pPr>
            <w:r w:rsidRPr="0079273F">
              <w:rPr>
                <w:rFonts w:ascii="Arial" w:eastAsia="MS PGothic" w:hAnsi="Arial" w:cs="Arial"/>
                <w:b/>
                <w:color w:val="FFFFFF"/>
                <w:sz w:val="16"/>
                <w:szCs w:val="24"/>
                <w:lang w:val="ja-JP"/>
              </w:rPr>
              <w:t>企業法人</w:t>
            </w:r>
          </w:p>
        </w:tc>
        <w:tc>
          <w:tcPr>
            <w:tcW w:w="2250" w:type="dxa"/>
            <w:shd w:val="clear" w:color="auto" w:fill="8064A2"/>
            <w:vAlign w:val="center"/>
          </w:tcPr>
          <w:p w:rsidR="00EB3802" w:rsidRPr="0079273F" w:rsidRDefault="00EB3802" w:rsidP="001A5B54">
            <w:pPr>
              <w:pStyle w:val="BodyText"/>
              <w:spacing w:after="0"/>
              <w:jc w:val="center"/>
              <w:rPr>
                <w:rFonts w:ascii="Arial" w:eastAsia="MS PGothic" w:hAnsi="Arial" w:cs="Arial"/>
                <w:b/>
                <w:color w:val="FFFFFF"/>
                <w:sz w:val="16"/>
                <w:szCs w:val="24"/>
              </w:rPr>
            </w:pPr>
            <w:r w:rsidRPr="0079273F">
              <w:rPr>
                <w:rFonts w:ascii="Arial" w:eastAsia="MS PGothic" w:hAnsi="Arial" w:cs="Arial"/>
                <w:b/>
                <w:color w:val="FFFFFF"/>
                <w:sz w:val="16"/>
                <w:szCs w:val="24"/>
                <w:lang w:val="ja-JP"/>
              </w:rPr>
              <w:t>購入アカウント</w:t>
            </w:r>
            <w:r w:rsidRPr="0079273F">
              <w:rPr>
                <w:rFonts w:ascii="Arial" w:eastAsia="MS PGothic" w:hAnsi="Arial" w:cs="Arial"/>
                <w:b/>
                <w:color w:val="FFFFFF"/>
                <w:sz w:val="16"/>
                <w:szCs w:val="24"/>
                <w:lang w:val="ja-JP"/>
              </w:rPr>
              <w:t xml:space="preserve"> 3</w:t>
            </w:r>
          </w:p>
          <w:p w:rsidR="00EB3802" w:rsidRPr="0079273F" w:rsidRDefault="00EB3802" w:rsidP="001A5B54">
            <w:pPr>
              <w:pStyle w:val="BodyText"/>
              <w:spacing w:after="0"/>
              <w:jc w:val="center"/>
              <w:rPr>
                <w:rFonts w:ascii="Arial" w:eastAsia="MS PGothic" w:hAnsi="Arial" w:cs="Arial"/>
                <w:b/>
                <w:szCs w:val="24"/>
              </w:rPr>
            </w:pPr>
            <w:r w:rsidRPr="0079273F">
              <w:rPr>
                <w:rFonts w:ascii="Arial" w:eastAsia="MS PGothic" w:hAnsi="Arial" w:cs="Arial"/>
                <w:b/>
                <w:color w:val="FFFFFF"/>
                <w:sz w:val="16"/>
                <w:szCs w:val="24"/>
                <w:lang w:val="ja-JP"/>
              </w:rPr>
              <w:t>企業法人</w:t>
            </w:r>
          </w:p>
        </w:tc>
      </w:tr>
      <w:tr w:rsidR="00EB3802" w:rsidRPr="0079273F" w:rsidTr="00EB3802">
        <w:trPr>
          <w:trHeight w:val="288"/>
        </w:trPr>
        <w:tc>
          <w:tcPr>
            <w:tcW w:w="6750" w:type="dxa"/>
            <w:gridSpan w:val="3"/>
            <w:shd w:val="clear" w:color="auto" w:fill="DFD8E8"/>
            <w:vAlign w:val="center"/>
          </w:tcPr>
          <w:p w:rsidR="00EB3802" w:rsidRPr="0079273F" w:rsidRDefault="00EB3802" w:rsidP="001A5B54">
            <w:pPr>
              <w:pStyle w:val="BodyText"/>
              <w:spacing w:after="0" w:line="240" w:lineRule="auto"/>
              <w:jc w:val="center"/>
              <w:rPr>
                <w:rFonts w:ascii="Arial" w:eastAsia="MS PGothic" w:hAnsi="Arial" w:cs="Arial"/>
                <w:b/>
                <w:szCs w:val="24"/>
              </w:rPr>
            </w:pPr>
            <w:r w:rsidRPr="0079273F">
              <w:rPr>
                <w:rFonts w:ascii="Arial" w:eastAsia="MS PGothic" w:hAnsi="Arial" w:cs="Arial"/>
                <w:b/>
                <w:color w:val="8064A2"/>
                <w:sz w:val="16"/>
                <w:szCs w:val="24"/>
              </w:rPr>
              <w:t>MPSA</w:t>
            </w:r>
          </w:p>
        </w:tc>
      </w:tr>
    </w:tbl>
    <w:p w:rsidR="00EB3802" w:rsidRPr="0079273F" w:rsidRDefault="00EB3802">
      <w:pPr>
        <w:pStyle w:val="Thirdheading"/>
        <w:rPr>
          <w:rFonts w:ascii="Arial" w:eastAsia="MS PGothic" w:hAnsi="Arial" w:cs="Arial"/>
        </w:rPr>
      </w:pPr>
    </w:p>
    <w:p w:rsidR="00C8761D" w:rsidRPr="0079273F" w:rsidRDefault="002C4877">
      <w:pPr>
        <w:pStyle w:val="Thirdheading"/>
        <w:rPr>
          <w:rFonts w:ascii="Arial" w:eastAsia="MS PGothic" w:hAnsi="Arial" w:cs="Arial"/>
          <w:b/>
        </w:rPr>
      </w:pPr>
      <w:r w:rsidRPr="0079273F">
        <w:rPr>
          <w:rFonts w:ascii="Arial" w:eastAsia="MS PGothic" w:hAnsi="Arial" w:cs="Arial"/>
          <w:b/>
          <w:lang w:val="ja-JP"/>
        </w:rPr>
        <w:t>会計</w:t>
      </w:r>
      <w:r w:rsidR="00C8761D" w:rsidRPr="0079273F">
        <w:rPr>
          <w:rFonts w:ascii="Arial" w:eastAsia="MS PGothic" w:hAnsi="Arial" w:cs="Arial"/>
          <w:b/>
          <w:lang w:val="ja-JP"/>
        </w:rPr>
        <w:t>応当月</w:t>
      </w:r>
    </w:p>
    <w:p w:rsidR="00C8761D" w:rsidRPr="0079273F" w:rsidRDefault="00C8761D">
      <w:pPr>
        <w:pStyle w:val="BodyText"/>
        <w:rPr>
          <w:rFonts w:ascii="Arial" w:eastAsia="MS PGothic" w:hAnsi="Arial" w:cs="Arial"/>
          <w:szCs w:val="24"/>
          <w:lang w:val="ja-JP"/>
        </w:rPr>
      </w:pPr>
      <w:r w:rsidRPr="0079273F">
        <w:rPr>
          <w:rFonts w:ascii="Arial" w:eastAsia="MS PGothic" w:hAnsi="Arial" w:cs="Arial"/>
          <w:szCs w:val="24"/>
          <w:lang w:val="ja-JP"/>
        </w:rPr>
        <w:t>各購入アカウントの登録時に、更新に</w:t>
      </w:r>
      <w:r w:rsidR="0051510D" w:rsidRPr="0079273F">
        <w:rPr>
          <w:rFonts w:ascii="Arial" w:eastAsia="MS PGothic" w:hAnsi="Arial" w:cs="Arial"/>
          <w:szCs w:val="24"/>
          <w:lang w:val="ja-JP"/>
        </w:rPr>
        <w:t>対し</w:t>
      </w:r>
      <w:r w:rsidRPr="0079273F">
        <w:rPr>
          <w:rFonts w:ascii="Arial" w:eastAsia="MS PGothic" w:hAnsi="Arial" w:cs="Arial"/>
          <w:szCs w:val="24"/>
          <w:lang w:val="ja-JP"/>
        </w:rPr>
        <w:t>単一の同じ応当日を適用するため、特定の月を選択し、それに合わせてサブスクリプション期間を有する購入を調整します。たとえば、</w:t>
      </w:r>
      <w:r w:rsidRPr="0079273F">
        <w:rPr>
          <w:rFonts w:ascii="Arial" w:eastAsia="MS PGothic" w:hAnsi="Arial" w:cs="Arial"/>
          <w:szCs w:val="24"/>
          <w:lang w:val="ja-JP"/>
        </w:rPr>
        <w:t xml:space="preserve">1 </w:t>
      </w:r>
      <w:r w:rsidRPr="0079273F">
        <w:rPr>
          <w:rFonts w:ascii="Arial" w:eastAsia="MS PGothic" w:hAnsi="Arial" w:cs="Arial"/>
          <w:szCs w:val="24"/>
          <w:lang w:val="ja-JP"/>
        </w:rPr>
        <w:t>つのアカウントについて</w:t>
      </w:r>
      <w:r w:rsidRPr="0079273F">
        <w:rPr>
          <w:rFonts w:ascii="Arial" w:eastAsia="MS PGothic" w:hAnsi="Arial" w:cs="Arial"/>
          <w:szCs w:val="24"/>
          <w:lang w:val="ja-JP"/>
        </w:rPr>
        <w:t xml:space="preserve"> 1 </w:t>
      </w:r>
      <w:r w:rsidRPr="0079273F">
        <w:rPr>
          <w:rFonts w:ascii="Arial" w:eastAsia="MS PGothic" w:hAnsi="Arial" w:cs="Arial"/>
          <w:szCs w:val="24"/>
          <w:lang w:val="ja-JP"/>
        </w:rPr>
        <w:t>月を応当月として選択する場合、そのアカウントの下で行われるオンライン</w:t>
      </w:r>
      <w:r w:rsidRPr="0079273F">
        <w:rPr>
          <w:rFonts w:ascii="Arial" w:eastAsia="MS PGothic" w:hAnsi="Arial" w:cs="Arial"/>
          <w:szCs w:val="24"/>
          <w:lang w:val="ja-JP"/>
        </w:rPr>
        <w:t xml:space="preserve"> </w:t>
      </w:r>
      <w:r w:rsidRPr="0079273F">
        <w:rPr>
          <w:rFonts w:ascii="Arial" w:eastAsia="MS PGothic" w:hAnsi="Arial" w:cs="Arial"/>
          <w:szCs w:val="24"/>
          <w:lang w:val="ja-JP"/>
        </w:rPr>
        <w:t>サービスの購入はその月に合わせて調整されるので、オンライン</w:t>
      </w:r>
      <w:r w:rsidRPr="0079273F">
        <w:rPr>
          <w:rFonts w:ascii="Arial" w:eastAsia="MS PGothic" w:hAnsi="Arial" w:cs="Arial"/>
          <w:szCs w:val="24"/>
          <w:lang w:val="ja-JP"/>
        </w:rPr>
        <w:t xml:space="preserve"> </w:t>
      </w:r>
      <w:r w:rsidRPr="0079273F">
        <w:rPr>
          <w:rFonts w:ascii="Arial" w:eastAsia="MS PGothic" w:hAnsi="Arial" w:cs="Arial"/>
          <w:szCs w:val="24"/>
          <w:lang w:val="ja-JP"/>
        </w:rPr>
        <w:t>サービスの更新は毎年</w:t>
      </w:r>
      <w:r w:rsidRPr="0079273F">
        <w:rPr>
          <w:rFonts w:ascii="Arial" w:eastAsia="MS PGothic" w:hAnsi="Arial" w:cs="Arial"/>
          <w:szCs w:val="24"/>
          <w:lang w:val="ja-JP"/>
        </w:rPr>
        <w:t xml:space="preserve"> 1 </w:t>
      </w:r>
      <w:r w:rsidRPr="0079273F">
        <w:rPr>
          <w:rFonts w:ascii="Arial" w:eastAsia="MS PGothic" w:hAnsi="Arial" w:cs="Arial"/>
          <w:szCs w:val="24"/>
          <w:lang w:val="ja-JP"/>
        </w:rPr>
        <w:t>月に行われることになります。この指定は、組織が必要とする場合には、後でマイクロソフト</w:t>
      </w:r>
      <w:r w:rsidRPr="0079273F">
        <w:rPr>
          <w:rFonts w:ascii="Arial" w:eastAsia="MS PGothic" w:hAnsi="Arial" w:cs="Arial"/>
          <w:szCs w:val="24"/>
          <w:lang w:val="ja-JP"/>
        </w:rPr>
        <w:t xml:space="preserve"> </w:t>
      </w:r>
      <w:r w:rsidRPr="0079273F">
        <w:rPr>
          <w:rFonts w:ascii="Arial" w:eastAsia="MS PGothic" w:hAnsi="Arial" w:cs="Arial"/>
          <w:szCs w:val="24"/>
          <w:lang w:val="ja-JP"/>
        </w:rPr>
        <w:t>ボリューム</w:t>
      </w:r>
      <w:r w:rsidRPr="0079273F">
        <w:rPr>
          <w:rFonts w:ascii="Arial" w:eastAsia="MS PGothic" w:hAnsi="Arial" w:cs="Arial"/>
          <w:szCs w:val="24"/>
          <w:lang w:val="ja-JP"/>
        </w:rPr>
        <w:t xml:space="preserve"> </w:t>
      </w:r>
      <w:r w:rsidRPr="0079273F">
        <w:rPr>
          <w:rFonts w:ascii="Arial" w:eastAsia="MS PGothic" w:hAnsi="Arial" w:cs="Arial"/>
          <w:szCs w:val="24"/>
          <w:lang w:val="ja-JP"/>
        </w:rPr>
        <w:t>ライセンス</w:t>
      </w:r>
      <w:r w:rsidRPr="0079273F">
        <w:rPr>
          <w:rFonts w:ascii="Arial" w:eastAsia="MS PGothic" w:hAnsi="Arial" w:cs="Arial"/>
          <w:szCs w:val="24"/>
          <w:lang w:val="ja-JP"/>
        </w:rPr>
        <w:t xml:space="preserve"> </w:t>
      </w:r>
      <w:r w:rsidRPr="0079273F">
        <w:rPr>
          <w:rFonts w:ascii="Arial" w:eastAsia="MS PGothic" w:hAnsi="Arial" w:cs="Arial"/>
          <w:szCs w:val="24"/>
          <w:lang w:val="ja-JP"/>
        </w:rPr>
        <w:t>センター</w:t>
      </w:r>
      <w:r w:rsidRPr="0079273F">
        <w:rPr>
          <w:rFonts w:ascii="Arial" w:eastAsia="MS PGothic" w:hAnsi="Arial" w:cs="Arial"/>
          <w:szCs w:val="24"/>
          <w:lang w:val="ja-JP"/>
        </w:rPr>
        <w:t xml:space="preserve"> (MVLC) </w:t>
      </w:r>
      <w:r w:rsidRPr="0079273F">
        <w:rPr>
          <w:rFonts w:ascii="Arial" w:eastAsia="MS PGothic" w:hAnsi="Arial" w:cs="Arial"/>
          <w:szCs w:val="24"/>
          <w:lang w:val="ja-JP"/>
        </w:rPr>
        <w:t>を通じて変更することができます。</w:t>
      </w:r>
    </w:p>
    <w:p w:rsidR="00686542" w:rsidRPr="0079273F" w:rsidRDefault="00686542">
      <w:pPr>
        <w:pStyle w:val="BodyText"/>
        <w:rPr>
          <w:rFonts w:ascii="Arial" w:eastAsia="MS PGothic" w:hAnsi="Arial" w:cs="Arial"/>
          <w:szCs w:val="24"/>
        </w:rPr>
      </w:pPr>
      <w:r w:rsidRPr="0079273F">
        <w:rPr>
          <w:rFonts w:ascii="Arial" w:eastAsia="MS PGothic" w:hAnsi="Arial" w:cs="Arial"/>
          <w:szCs w:val="24"/>
          <w:lang w:val="ja-JP"/>
        </w:rPr>
        <w:t>政府機関および教育機関の購入アカウントについては、購入の終了日を指定することができます。このオプションを選択した場合、サブスクリプション期間がこの終了日を越えて延長されることはありません。この終了日は必要に応じて延長することができます。</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契約管理者</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rPr>
        <w:t xml:space="preserve">MPSA </w:t>
      </w:r>
      <w:r w:rsidRPr="0079273F">
        <w:rPr>
          <w:rFonts w:ascii="Arial" w:eastAsia="MS PGothic" w:hAnsi="Arial" w:cs="Arial"/>
          <w:szCs w:val="24"/>
          <w:lang w:val="ja-JP"/>
        </w:rPr>
        <w:t>ごとに</w:t>
      </w:r>
      <w:r w:rsidRPr="0079273F">
        <w:rPr>
          <w:rFonts w:ascii="Arial" w:eastAsia="MS PGothic" w:hAnsi="Arial" w:cs="Arial"/>
          <w:szCs w:val="24"/>
        </w:rPr>
        <w:t xml:space="preserve"> 1 </w:t>
      </w:r>
      <w:r w:rsidRPr="0079273F">
        <w:rPr>
          <w:rFonts w:ascii="Arial" w:eastAsia="MS PGothic" w:hAnsi="Arial" w:cs="Arial"/>
          <w:szCs w:val="24"/>
          <w:lang w:val="ja-JP"/>
        </w:rPr>
        <w:t>つの購入アカウントが契約管理者として指定されます。これにより、組織内のすべての資産を</w:t>
      </w:r>
      <w:r w:rsidRPr="0079273F">
        <w:rPr>
          <w:rFonts w:ascii="Arial" w:eastAsia="MS PGothic" w:hAnsi="Arial" w:cs="Arial"/>
          <w:szCs w:val="24"/>
          <w:lang w:val="ja-JP"/>
        </w:rPr>
        <w:t xml:space="preserve"> 1 </w:t>
      </w:r>
      <w:r w:rsidRPr="0079273F">
        <w:rPr>
          <w:rFonts w:ascii="Arial" w:eastAsia="MS PGothic" w:hAnsi="Arial" w:cs="Arial"/>
          <w:szCs w:val="24"/>
          <w:lang w:val="ja-JP"/>
        </w:rPr>
        <w:t>つの統合ビューで把握し、すべての購入アカウントを</w:t>
      </w:r>
      <w:r w:rsidRPr="0079273F">
        <w:rPr>
          <w:rFonts w:ascii="Arial" w:eastAsia="MS PGothic" w:hAnsi="Arial" w:cs="Arial"/>
          <w:szCs w:val="24"/>
          <w:lang w:val="ja-JP"/>
        </w:rPr>
        <w:t xml:space="preserve"> 1 </w:t>
      </w:r>
      <w:r w:rsidRPr="0079273F">
        <w:rPr>
          <w:rFonts w:ascii="Arial" w:eastAsia="MS PGothic" w:hAnsi="Arial" w:cs="Arial"/>
          <w:szCs w:val="24"/>
          <w:lang w:val="ja-JP"/>
        </w:rPr>
        <w:t>か所で管理できるようになります。契約管理者アカウントは、以下のことを行うことができます。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すべての購入アカウントのすべての資産を一覧表示する</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購入アカウントが</w:t>
      </w:r>
      <w:r w:rsidRPr="0079273F">
        <w:rPr>
          <w:rFonts w:ascii="Arial" w:eastAsia="MS PGothic" w:hAnsi="Arial" w:cs="Arial"/>
          <w:szCs w:val="24"/>
        </w:rPr>
        <w:t xml:space="preserve"> MPSA </w:t>
      </w:r>
      <w:r w:rsidRPr="0079273F">
        <w:rPr>
          <w:rFonts w:ascii="Arial" w:eastAsia="MS PGothic" w:hAnsi="Arial" w:cs="Arial"/>
          <w:szCs w:val="24"/>
          <w:lang w:val="ja-JP"/>
        </w:rPr>
        <w:t>に関連付けられた場合に通知を受ける</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購入アカウントと</w:t>
      </w:r>
      <w:r w:rsidRPr="0079273F">
        <w:rPr>
          <w:rFonts w:ascii="Arial" w:eastAsia="MS PGothic" w:hAnsi="Arial" w:cs="Arial"/>
          <w:szCs w:val="24"/>
        </w:rPr>
        <w:t xml:space="preserve"> MPSA </w:t>
      </w:r>
      <w:r w:rsidRPr="0079273F">
        <w:rPr>
          <w:rFonts w:ascii="Arial" w:eastAsia="MS PGothic" w:hAnsi="Arial" w:cs="Arial"/>
          <w:szCs w:val="24"/>
          <w:lang w:val="ja-JP"/>
        </w:rPr>
        <w:t>の関連付けを解除する</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 xml:space="preserve">MPSA </w:t>
      </w:r>
      <w:r w:rsidRPr="0079273F">
        <w:rPr>
          <w:rFonts w:ascii="Arial" w:eastAsia="MS PGothic" w:hAnsi="Arial" w:cs="Arial"/>
          <w:szCs w:val="24"/>
          <w:lang w:val="ja-JP"/>
        </w:rPr>
        <w:t>自体を解除する</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他の購入アカウントのために発注を行ったり、その資産を管理したりすることはできません。</w:t>
      </w:r>
    </w:p>
    <w:p w:rsidR="00D64977" w:rsidRPr="0079273F" w:rsidRDefault="00D64977">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契約管理者</w:t>
      </w:r>
      <w:r w:rsidR="00A07520">
        <w:rPr>
          <w:rFonts w:ascii="Arial" w:eastAsia="MS PGothic" w:hAnsi="Arial" w:cs="Arial" w:hint="eastAsia"/>
          <w:szCs w:val="24"/>
          <w:lang w:val="ja-JP"/>
        </w:rPr>
        <w:t>における貴社</w:t>
      </w:r>
      <w:r w:rsidR="00A07520">
        <w:rPr>
          <w:rFonts w:ascii="Arial" w:eastAsia="MS PGothic" w:hAnsi="Arial" w:cs="Arial" w:hint="eastAsia"/>
          <w:szCs w:val="24"/>
          <w:lang w:val="ja-JP"/>
        </w:rPr>
        <w:t xml:space="preserve"> (</w:t>
      </w:r>
      <w:r w:rsidRPr="0079273F">
        <w:rPr>
          <w:rFonts w:ascii="Arial" w:eastAsia="MS PGothic" w:hAnsi="Arial" w:cs="Arial"/>
          <w:szCs w:val="24"/>
          <w:lang w:val="ja-JP"/>
        </w:rPr>
        <w:t>法人</w:t>
      </w:r>
      <w:r w:rsidR="00A07520">
        <w:rPr>
          <w:rFonts w:ascii="Arial" w:eastAsia="MS PGothic" w:hAnsi="Arial" w:cs="Arial" w:hint="eastAsia"/>
          <w:szCs w:val="24"/>
          <w:lang w:val="ja-JP"/>
        </w:rPr>
        <w:t xml:space="preserve">) </w:t>
      </w:r>
      <w:r w:rsidR="00A07520">
        <w:rPr>
          <w:rFonts w:ascii="Arial" w:eastAsia="MS PGothic" w:hAnsi="Arial" w:cs="Arial" w:hint="eastAsia"/>
          <w:szCs w:val="24"/>
          <w:lang w:val="ja-JP"/>
        </w:rPr>
        <w:t>が</w:t>
      </w:r>
      <w:r w:rsidRPr="0079273F">
        <w:rPr>
          <w:rFonts w:ascii="Arial" w:eastAsia="MS PGothic" w:hAnsi="Arial" w:cs="Arial"/>
          <w:szCs w:val="24"/>
          <w:lang w:val="ja-JP"/>
        </w:rPr>
        <w:t>、関連会社の定義に使用されます。</w:t>
      </w:r>
    </w:p>
    <w:p w:rsidR="00C8761D" w:rsidRPr="0079273F" w:rsidRDefault="00C8761D" w:rsidP="00465BAC">
      <w:pPr>
        <w:pStyle w:val="Thirdheading"/>
        <w:keepNext/>
        <w:spacing w:line="240" w:lineRule="auto"/>
        <w:rPr>
          <w:rFonts w:ascii="Arial" w:eastAsia="MS PGothic" w:hAnsi="Arial" w:cs="Arial"/>
          <w:b/>
        </w:rPr>
      </w:pPr>
      <w:r w:rsidRPr="0079273F">
        <w:rPr>
          <w:rFonts w:ascii="Arial" w:eastAsia="MS PGothic" w:hAnsi="Arial" w:cs="Arial"/>
          <w:b/>
          <w:lang w:val="ja-JP"/>
        </w:rPr>
        <w:lastRenderedPageBreak/>
        <w:t>パートナー</w:t>
      </w:r>
    </w:p>
    <w:p w:rsidR="00C8761D" w:rsidRPr="0079273F" w:rsidRDefault="00CD6362">
      <w:pPr>
        <w:pStyle w:val="BodyText"/>
        <w:spacing w:after="0"/>
        <w:rPr>
          <w:rFonts w:ascii="Arial" w:eastAsia="MS PGothic" w:hAnsi="Arial" w:cs="Arial"/>
          <w:szCs w:val="24"/>
        </w:rPr>
      </w:pPr>
      <w:r w:rsidRPr="0079273F">
        <w:rPr>
          <w:rFonts w:ascii="Arial" w:eastAsia="MS PGothic" w:hAnsi="Arial" w:cs="Arial"/>
          <w:szCs w:val="24"/>
        </w:rPr>
        <w:t xml:space="preserve">MPSA </w:t>
      </w:r>
      <w:r w:rsidRPr="0079273F">
        <w:rPr>
          <w:rFonts w:ascii="Arial" w:eastAsia="MS PGothic" w:hAnsi="Arial" w:cs="Arial"/>
          <w:szCs w:val="24"/>
          <w:lang w:val="ja-JP"/>
        </w:rPr>
        <w:t>による購入は、ライセンシング</w:t>
      </w:r>
      <w:r w:rsidRPr="0079273F">
        <w:rPr>
          <w:rFonts w:ascii="Arial" w:eastAsia="MS PGothic" w:hAnsi="Arial" w:cs="Arial"/>
          <w:szCs w:val="24"/>
        </w:rPr>
        <w:t xml:space="preserve"> </w:t>
      </w:r>
      <w:r w:rsidRPr="0079273F">
        <w:rPr>
          <w:rFonts w:ascii="Arial" w:eastAsia="MS PGothic" w:hAnsi="Arial" w:cs="Arial"/>
          <w:szCs w:val="24"/>
          <w:lang w:val="ja-JP"/>
        </w:rPr>
        <w:t>ソリューション</w:t>
      </w:r>
      <w:r w:rsidRPr="0079273F">
        <w:rPr>
          <w:rFonts w:ascii="Arial" w:eastAsia="MS PGothic" w:hAnsi="Arial" w:cs="Arial"/>
          <w:szCs w:val="24"/>
        </w:rPr>
        <w:t xml:space="preserve"> </w:t>
      </w:r>
      <w:r w:rsidRPr="0079273F">
        <w:rPr>
          <w:rFonts w:ascii="Arial" w:eastAsia="MS PGothic" w:hAnsi="Arial" w:cs="Arial"/>
          <w:szCs w:val="24"/>
          <w:lang w:val="ja-JP"/>
        </w:rPr>
        <w:t>パートナー</w:t>
      </w:r>
      <w:r w:rsidRPr="0079273F">
        <w:rPr>
          <w:rFonts w:ascii="Arial" w:eastAsia="MS PGothic" w:hAnsi="Arial" w:cs="Arial"/>
          <w:szCs w:val="24"/>
        </w:rPr>
        <w:t xml:space="preserve"> (LSP) </w:t>
      </w:r>
      <w:r w:rsidRPr="0079273F">
        <w:rPr>
          <w:rFonts w:ascii="Arial" w:eastAsia="MS PGothic" w:hAnsi="Arial" w:cs="Arial"/>
          <w:szCs w:val="24"/>
          <w:lang w:val="ja-JP"/>
        </w:rPr>
        <w:t>を通じて行います。各購入アカウントは、連携する特定の</w:t>
      </w:r>
      <w:r w:rsidRPr="0079273F">
        <w:rPr>
          <w:rFonts w:ascii="Arial" w:eastAsia="MS PGothic" w:hAnsi="Arial" w:cs="Arial"/>
          <w:szCs w:val="24"/>
        </w:rPr>
        <w:t xml:space="preserve"> LSP </w:t>
      </w:r>
      <w:r w:rsidRPr="0079273F">
        <w:rPr>
          <w:rFonts w:ascii="Arial" w:eastAsia="MS PGothic" w:hAnsi="Arial" w:cs="Arial"/>
          <w:szCs w:val="24"/>
          <w:lang w:val="ja-JP"/>
        </w:rPr>
        <w:t>を選択して購入アカウントを登録し、電子署名を使用して契約を電子的に作成します</w:t>
      </w:r>
      <w:r w:rsidRPr="0079273F">
        <w:rPr>
          <w:rStyle w:val="FootnoteReference"/>
          <w:rFonts w:ascii="Arial" w:eastAsia="MS PGothic" w:hAnsi="Arial" w:cs="Arial"/>
          <w:szCs w:val="24"/>
          <w:lang w:val="ja-JP"/>
        </w:rPr>
        <w:footnoteReference w:id="2"/>
      </w:r>
      <w:r w:rsidRPr="0079273F">
        <w:rPr>
          <w:rFonts w:ascii="Arial" w:eastAsia="MS PGothic" w:hAnsi="Arial" w:cs="Arial"/>
          <w:szCs w:val="24"/>
          <w:lang w:val="ja-JP"/>
        </w:rPr>
        <w:t>。今後、トランザクション</w:t>
      </w:r>
      <w:r w:rsidRPr="0079273F">
        <w:rPr>
          <w:rFonts w:ascii="Arial" w:eastAsia="MS PGothic" w:hAnsi="Arial" w:cs="Arial"/>
          <w:szCs w:val="24"/>
        </w:rPr>
        <w:t xml:space="preserve"> </w:t>
      </w:r>
      <w:r w:rsidRPr="0079273F">
        <w:rPr>
          <w:rFonts w:ascii="Arial" w:eastAsia="MS PGothic" w:hAnsi="Arial" w:cs="Arial"/>
          <w:szCs w:val="24"/>
          <w:lang w:val="ja-JP"/>
        </w:rPr>
        <w:t>ベースの購入を目的として、必要に応じて</w:t>
      </w:r>
      <w:r w:rsidRPr="0079273F">
        <w:rPr>
          <w:rFonts w:ascii="Arial" w:eastAsia="MS PGothic" w:hAnsi="Arial" w:cs="Arial"/>
          <w:szCs w:val="24"/>
        </w:rPr>
        <w:t xml:space="preserve"> LSP </w:t>
      </w:r>
      <w:r w:rsidRPr="0079273F">
        <w:rPr>
          <w:rFonts w:ascii="Arial" w:eastAsia="MS PGothic" w:hAnsi="Arial" w:cs="Arial"/>
          <w:szCs w:val="24"/>
          <w:lang w:val="ja-JP"/>
        </w:rPr>
        <w:t>をアカウントに追加することができます。各国のパートナーの詳細については、</w:t>
      </w:r>
      <w:hyperlink r:id="rId14" w:history="1">
        <w:r w:rsidRPr="0079273F">
          <w:rPr>
            <w:rStyle w:val="Hyperlink"/>
            <w:rFonts w:ascii="Arial" w:eastAsia="MS PGothic" w:hAnsi="Arial" w:cs="Arial"/>
            <w:szCs w:val="24"/>
          </w:rPr>
          <w:t>http://pinpoint.microsoft.com</w:t>
        </w:r>
      </w:hyperlink>
      <w:r w:rsidRPr="0079273F">
        <w:rPr>
          <w:rFonts w:ascii="Arial" w:eastAsia="MS PGothic" w:hAnsi="Arial" w:cs="Arial"/>
          <w:szCs w:val="24"/>
        </w:rPr>
        <w:t xml:space="preserve"> </w:t>
      </w:r>
      <w:r w:rsidRPr="0079273F">
        <w:rPr>
          <w:rFonts w:ascii="Arial" w:eastAsia="MS PGothic" w:hAnsi="Arial" w:cs="Arial"/>
          <w:szCs w:val="24"/>
          <w:lang w:val="ja-JP"/>
        </w:rPr>
        <w:t>を参照してください。</w:t>
      </w:r>
    </w:p>
    <w:p w:rsidR="00C61FD4" w:rsidRPr="0079273F" w:rsidRDefault="00C61FD4" w:rsidP="00C61FD4">
      <w:pPr>
        <w:pStyle w:val="Hdg1noborder"/>
        <w:spacing w:before="240"/>
        <w:rPr>
          <w:rFonts w:ascii="Arial" w:eastAsia="MS PGothic" w:hAnsi="Arial" w:cs="Arial"/>
          <w:color w:val="8064A2"/>
          <w:kern w:val="0"/>
          <w:sz w:val="28"/>
          <w:szCs w:val="24"/>
        </w:rPr>
      </w:pPr>
      <w:bookmarkStart w:id="7" w:name="_Toc405888375"/>
      <w:r w:rsidRPr="0079273F">
        <w:rPr>
          <w:rFonts w:ascii="Arial" w:eastAsia="MS PGothic" w:hAnsi="Arial" w:cs="Arial"/>
          <w:color w:val="8064A2"/>
          <w:kern w:val="0"/>
          <w:sz w:val="28"/>
          <w:szCs w:val="24"/>
          <w:lang w:val="ja-JP"/>
        </w:rPr>
        <w:t>契約構造</w:t>
      </w:r>
      <w:bookmarkEnd w:id="7"/>
    </w:p>
    <w:p w:rsidR="00C61FD4" w:rsidRPr="0079273F" w:rsidRDefault="00C61FD4" w:rsidP="00C61FD4">
      <w:pPr>
        <w:pStyle w:val="BodyText"/>
        <w:rPr>
          <w:rFonts w:ascii="Arial" w:eastAsia="MS PGothic" w:hAnsi="Arial" w:cs="Arial"/>
          <w:szCs w:val="24"/>
        </w:rPr>
      </w:pPr>
      <w:r w:rsidRPr="0079273F">
        <w:rPr>
          <w:rFonts w:ascii="Arial" w:eastAsia="MS PGothic" w:hAnsi="Arial" w:cs="Arial"/>
          <w:szCs w:val="24"/>
          <w:lang w:val="ja-JP"/>
        </w:rPr>
        <w:t>組織の構造に最も適したものにするために、</w:t>
      </w:r>
      <w:r w:rsidRPr="0079273F">
        <w:rPr>
          <w:rFonts w:ascii="Arial" w:eastAsia="MS PGothic" w:hAnsi="Arial" w:cs="Arial"/>
          <w:szCs w:val="24"/>
        </w:rPr>
        <w:t xml:space="preserve">MPSA </w:t>
      </w:r>
      <w:r w:rsidRPr="0079273F">
        <w:rPr>
          <w:rFonts w:ascii="Arial" w:eastAsia="MS PGothic" w:hAnsi="Arial" w:cs="Arial"/>
          <w:szCs w:val="24"/>
          <w:lang w:val="ja-JP"/>
        </w:rPr>
        <w:t>の契約条件は以下のセクションで構成されています。</w:t>
      </w:r>
    </w:p>
    <w:p w:rsidR="00C61FD4" w:rsidRPr="0079273F" w:rsidRDefault="00C61FD4" w:rsidP="00C61FD4">
      <w:pPr>
        <w:pStyle w:val="BodyText"/>
        <w:numPr>
          <w:ilvl w:val="0"/>
          <w:numId w:val="47"/>
        </w:numPr>
        <w:rPr>
          <w:rFonts w:ascii="Arial" w:eastAsia="MS PGothic" w:hAnsi="Arial" w:cs="Arial"/>
          <w:szCs w:val="24"/>
        </w:rPr>
      </w:pPr>
      <w:r w:rsidRPr="0079273F">
        <w:rPr>
          <w:rFonts w:ascii="Arial" w:eastAsia="MS PGothic" w:hAnsi="Arial" w:cs="Arial"/>
          <w:szCs w:val="24"/>
          <w:lang w:val="ja-JP"/>
        </w:rPr>
        <w:t>一般契約条件</w:t>
      </w:r>
      <w:r w:rsidRPr="0079273F">
        <w:rPr>
          <w:rFonts w:ascii="Arial" w:eastAsia="MS PGothic" w:hAnsi="Arial" w:cs="Arial"/>
          <w:szCs w:val="24"/>
        </w:rPr>
        <w:t xml:space="preserve"> – </w:t>
      </w:r>
      <w:r w:rsidRPr="0079273F">
        <w:rPr>
          <w:rFonts w:ascii="Arial" w:eastAsia="MS PGothic" w:hAnsi="Arial" w:cs="Arial"/>
          <w:szCs w:val="24"/>
          <w:lang w:val="ja-JP"/>
        </w:rPr>
        <w:t>地域を問わず、すべてのお客様タイプに適用されます。</w:t>
      </w:r>
    </w:p>
    <w:p w:rsidR="00C61FD4" w:rsidRPr="0079273F" w:rsidRDefault="00C61FD4" w:rsidP="00C61FD4">
      <w:pPr>
        <w:pStyle w:val="BodyText"/>
        <w:numPr>
          <w:ilvl w:val="0"/>
          <w:numId w:val="47"/>
        </w:numPr>
        <w:rPr>
          <w:rFonts w:ascii="Arial" w:eastAsia="MS PGothic" w:hAnsi="Arial" w:cs="Arial"/>
          <w:szCs w:val="24"/>
        </w:rPr>
      </w:pPr>
      <w:r w:rsidRPr="0079273F">
        <w:rPr>
          <w:rFonts w:ascii="Arial" w:eastAsia="MS PGothic" w:hAnsi="Arial" w:cs="Arial"/>
          <w:szCs w:val="24"/>
          <w:lang w:val="ja-JP"/>
        </w:rPr>
        <w:t>プロフェッショナル</w:t>
      </w:r>
      <w:r w:rsidRPr="0079273F">
        <w:rPr>
          <w:rFonts w:ascii="Arial" w:eastAsia="MS PGothic" w:hAnsi="Arial" w:cs="Arial"/>
          <w:szCs w:val="24"/>
        </w:rPr>
        <w:t xml:space="preserve"> </w:t>
      </w:r>
      <w:r w:rsidRPr="0079273F">
        <w:rPr>
          <w:rFonts w:ascii="Arial" w:eastAsia="MS PGothic" w:hAnsi="Arial" w:cs="Arial"/>
          <w:szCs w:val="24"/>
          <w:lang w:val="ja-JP"/>
        </w:rPr>
        <w:t>サービス</w:t>
      </w:r>
      <w:r w:rsidRPr="0079273F">
        <w:rPr>
          <w:rFonts w:ascii="Arial" w:eastAsia="MS PGothic" w:hAnsi="Arial" w:cs="Arial"/>
          <w:szCs w:val="24"/>
        </w:rPr>
        <w:t xml:space="preserve"> – </w:t>
      </w:r>
      <w:r w:rsidRPr="0079273F">
        <w:rPr>
          <w:rFonts w:ascii="Arial" w:eastAsia="MS PGothic" w:hAnsi="Arial" w:cs="Arial"/>
          <w:szCs w:val="24"/>
          <w:lang w:val="ja-JP"/>
        </w:rPr>
        <w:t>世界各国のマイクロソフトのコンサルティングおよびサポート</w:t>
      </w:r>
      <w:r w:rsidRPr="0079273F">
        <w:rPr>
          <w:rFonts w:ascii="Arial" w:eastAsia="MS PGothic" w:hAnsi="Arial" w:cs="Arial"/>
          <w:szCs w:val="24"/>
        </w:rPr>
        <w:t xml:space="preserve"> </w:t>
      </w:r>
      <w:r w:rsidRPr="0079273F">
        <w:rPr>
          <w:rFonts w:ascii="Arial" w:eastAsia="MS PGothic" w:hAnsi="Arial" w:cs="Arial"/>
          <w:szCs w:val="24"/>
          <w:lang w:val="ja-JP"/>
        </w:rPr>
        <w:t>サービスに関する契約条件です。</w:t>
      </w:r>
    </w:p>
    <w:p w:rsidR="00C61FD4" w:rsidRPr="0079273F" w:rsidRDefault="00C61FD4" w:rsidP="00C61FD4">
      <w:pPr>
        <w:pStyle w:val="BodyText"/>
        <w:numPr>
          <w:ilvl w:val="0"/>
          <w:numId w:val="47"/>
        </w:numPr>
        <w:rPr>
          <w:rFonts w:ascii="Arial" w:eastAsia="MS PGothic" w:hAnsi="Arial" w:cs="Arial"/>
          <w:szCs w:val="24"/>
        </w:rPr>
      </w:pPr>
      <w:r w:rsidRPr="0079273F">
        <w:rPr>
          <w:rFonts w:ascii="Arial" w:eastAsia="MS PGothic" w:hAnsi="Arial" w:cs="Arial"/>
          <w:szCs w:val="24"/>
          <w:lang w:val="ja-JP"/>
        </w:rPr>
        <w:t>購入アカウント</w:t>
      </w:r>
      <w:r w:rsidRPr="0079273F">
        <w:rPr>
          <w:rFonts w:ascii="Arial" w:eastAsia="MS PGothic" w:hAnsi="Arial" w:cs="Arial"/>
          <w:szCs w:val="24"/>
        </w:rPr>
        <w:t xml:space="preserve"> </w:t>
      </w:r>
      <w:r w:rsidRPr="0079273F">
        <w:rPr>
          <w:rFonts w:ascii="Arial" w:eastAsia="MS PGothic" w:hAnsi="Arial" w:cs="Arial"/>
          <w:szCs w:val="24"/>
          <w:lang w:val="ja-JP"/>
        </w:rPr>
        <w:t>タイプ条件</w:t>
      </w:r>
      <w:r w:rsidRPr="0079273F">
        <w:rPr>
          <w:rFonts w:ascii="Arial" w:eastAsia="MS PGothic" w:hAnsi="Arial" w:cs="Arial"/>
          <w:szCs w:val="24"/>
        </w:rPr>
        <w:t xml:space="preserve"> – </w:t>
      </w:r>
      <w:r w:rsidRPr="0079273F">
        <w:rPr>
          <w:rFonts w:ascii="Arial" w:eastAsia="MS PGothic" w:hAnsi="Arial" w:cs="Arial"/>
          <w:szCs w:val="24"/>
          <w:lang w:val="ja-JP"/>
        </w:rPr>
        <w:t>政府機関または教育機関の購入アカウントを登録すると、これらの特定のお客様タイプに関する契約条件が適用されます。</w:t>
      </w:r>
    </w:p>
    <w:p w:rsidR="00C61FD4" w:rsidRPr="0079273F" w:rsidRDefault="00C61FD4" w:rsidP="00C61FD4">
      <w:pPr>
        <w:pStyle w:val="BodyText"/>
        <w:numPr>
          <w:ilvl w:val="0"/>
          <w:numId w:val="47"/>
        </w:numPr>
        <w:rPr>
          <w:rFonts w:ascii="Arial" w:eastAsia="MS PGothic" w:hAnsi="Arial" w:cs="Arial"/>
          <w:szCs w:val="24"/>
        </w:rPr>
      </w:pPr>
      <w:r w:rsidRPr="0079273F">
        <w:rPr>
          <w:rFonts w:ascii="Arial" w:eastAsia="MS PGothic" w:hAnsi="Arial" w:cs="Arial"/>
          <w:szCs w:val="24"/>
          <w:lang w:val="ja-JP"/>
        </w:rPr>
        <w:t>購入アカウント</w:t>
      </w:r>
      <w:r w:rsidRPr="0079273F">
        <w:rPr>
          <w:rFonts w:ascii="Arial" w:eastAsia="MS PGothic" w:hAnsi="Arial" w:cs="Arial"/>
          <w:szCs w:val="24"/>
        </w:rPr>
        <w:t xml:space="preserve"> </w:t>
      </w:r>
      <w:r w:rsidRPr="0079273F">
        <w:rPr>
          <w:rFonts w:ascii="Arial" w:eastAsia="MS PGothic" w:hAnsi="Arial" w:cs="Arial"/>
          <w:szCs w:val="24"/>
          <w:lang w:val="ja-JP"/>
        </w:rPr>
        <w:t>タイプの国に関する条件</w:t>
      </w:r>
      <w:r w:rsidRPr="0079273F">
        <w:rPr>
          <w:rFonts w:ascii="Arial" w:eastAsia="MS PGothic" w:hAnsi="Arial" w:cs="Arial"/>
          <w:szCs w:val="24"/>
        </w:rPr>
        <w:t xml:space="preserve"> – </w:t>
      </w:r>
      <w:r w:rsidRPr="0079273F">
        <w:rPr>
          <w:rFonts w:ascii="Arial" w:eastAsia="MS PGothic" w:hAnsi="Arial" w:cs="Arial"/>
          <w:szCs w:val="24"/>
          <w:lang w:val="ja-JP"/>
        </w:rPr>
        <w:t>一定の国または地域の政府機関または教育機関のお客様については、追加の契約条件が適用されます。</w:t>
      </w:r>
    </w:p>
    <w:p w:rsidR="00C61FD4" w:rsidRPr="0079273F" w:rsidRDefault="00C61FD4" w:rsidP="00C61FD4">
      <w:pPr>
        <w:pStyle w:val="BodyText"/>
        <w:rPr>
          <w:rFonts w:ascii="Arial" w:eastAsia="MS PGothic" w:hAnsi="Arial" w:cs="Arial"/>
          <w:szCs w:val="24"/>
        </w:rPr>
      </w:pPr>
      <w:r w:rsidRPr="0079273F">
        <w:rPr>
          <w:rFonts w:ascii="Arial" w:eastAsia="MS PGothic" w:hAnsi="Arial" w:cs="Arial"/>
          <w:szCs w:val="24"/>
          <w:lang w:val="ja-JP"/>
        </w:rPr>
        <w:t>政府機関または教育機関の購入アカウントとしての資格を得るには、組織は</w:t>
      </w:r>
      <w:r w:rsidRPr="0079273F">
        <w:rPr>
          <w:rFonts w:ascii="Arial" w:eastAsia="MS PGothic" w:hAnsi="Arial" w:cs="Arial"/>
          <w:szCs w:val="24"/>
        </w:rPr>
        <w:t xml:space="preserve"> </w:t>
      </w:r>
      <w:hyperlink r:id="rId15" w:history="1">
        <w:r w:rsidR="0072597B">
          <w:rPr>
            <w:rStyle w:val="Hyperlink"/>
            <w:rFonts w:ascii="Arial" w:eastAsia="MS PGothic" w:hAnsi="Arial" w:cs="Arial"/>
            <w:szCs w:val="24"/>
          </w:rPr>
          <w:t>http://www.microsoft.com/licensing/contracts</w:t>
        </w:r>
      </w:hyperlink>
      <w:r w:rsidRPr="0079273F">
        <w:rPr>
          <w:rFonts w:ascii="Arial" w:eastAsia="MS PGothic" w:hAnsi="Arial" w:cs="Arial"/>
          <w:szCs w:val="24"/>
        </w:rPr>
        <w:t xml:space="preserve"> </w:t>
      </w:r>
      <w:r w:rsidRPr="0079273F">
        <w:rPr>
          <w:rFonts w:ascii="Arial" w:eastAsia="MS PGothic" w:hAnsi="Arial" w:cs="Arial"/>
          <w:szCs w:val="24"/>
          <w:lang w:val="ja-JP"/>
        </w:rPr>
        <w:t>に掲示される資格要件を満たす必要があります。</w:t>
      </w:r>
    </w:p>
    <w:p w:rsidR="00C8761D" w:rsidRPr="0079273F" w:rsidRDefault="00C8761D">
      <w:pPr>
        <w:pStyle w:val="Hdg1noborder"/>
        <w:spacing w:before="240"/>
        <w:rPr>
          <w:rFonts w:ascii="Arial" w:eastAsia="MS PGothic" w:hAnsi="Arial" w:cs="Arial"/>
          <w:color w:val="8064A2"/>
          <w:kern w:val="0"/>
          <w:sz w:val="28"/>
          <w:szCs w:val="24"/>
        </w:rPr>
      </w:pPr>
      <w:bookmarkStart w:id="8" w:name="_Toc405888376"/>
      <w:r w:rsidRPr="0079273F">
        <w:rPr>
          <w:rFonts w:ascii="Arial" w:eastAsia="MS PGothic" w:hAnsi="Arial" w:cs="Arial"/>
          <w:color w:val="8064A2"/>
          <w:kern w:val="0"/>
          <w:sz w:val="28"/>
          <w:szCs w:val="24"/>
          <w:lang w:val="ja-JP"/>
        </w:rPr>
        <w:t>トランザクション</w:t>
      </w:r>
      <w:r w:rsidRPr="0079273F">
        <w:rPr>
          <w:rFonts w:ascii="Arial" w:eastAsia="MS PGothic" w:hAnsi="Arial" w:cs="Arial"/>
          <w:color w:val="8064A2"/>
          <w:kern w:val="0"/>
          <w:sz w:val="28"/>
          <w:szCs w:val="24"/>
          <w:lang w:val="ja-JP"/>
        </w:rPr>
        <w:t xml:space="preserve"> </w:t>
      </w:r>
      <w:r w:rsidRPr="0079273F">
        <w:rPr>
          <w:rFonts w:ascii="Arial" w:eastAsia="MS PGothic" w:hAnsi="Arial" w:cs="Arial"/>
          <w:color w:val="8064A2"/>
          <w:kern w:val="0"/>
          <w:sz w:val="28"/>
          <w:szCs w:val="24"/>
          <w:lang w:val="ja-JP"/>
        </w:rPr>
        <w:t>ベースの購入</w:t>
      </w:r>
      <w:bookmarkEnd w:id="8"/>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製品</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お客様は、</w:t>
      </w:r>
      <w:r w:rsidRPr="0079273F">
        <w:rPr>
          <w:rFonts w:ascii="Arial" w:eastAsia="MS PGothic" w:hAnsi="Arial" w:cs="Arial"/>
          <w:szCs w:val="24"/>
        </w:rPr>
        <w:t xml:space="preserve">MPSA </w:t>
      </w:r>
      <w:r w:rsidRPr="0079273F">
        <w:rPr>
          <w:rFonts w:ascii="Arial" w:eastAsia="MS PGothic" w:hAnsi="Arial" w:cs="Arial"/>
          <w:szCs w:val="24"/>
          <w:lang w:val="ja-JP"/>
        </w:rPr>
        <w:t>を通じてソフトウェアおよびオンライン</w:t>
      </w:r>
      <w:r w:rsidRPr="0079273F">
        <w:rPr>
          <w:rFonts w:ascii="Arial" w:eastAsia="MS PGothic" w:hAnsi="Arial" w:cs="Arial"/>
          <w:szCs w:val="24"/>
        </w:rPr>
        <w:t xml:space="preserve"> </w:t>
      </w:r>
      <w:r w:rsidRPr="0079273F">
        <w:rPr>
          <w:rFonts w:ascii="Arial" w:eastAsia="MS PGothic" w:hAnsi="Arial" w:cs="Arial"/>
          <w:szCs w:val="24"/>
          <w:lang w:val="ja-JP"/>
        </w:rPr>
        <w:t>サービスを発注することができます。現時点では、ほとんどのソフトウェアは</w:t>
      </w:r>
      <w:r w:rsidRPr="0079273F">
        <w:rPr>
          <w:rFonts w:ascii="Arial" w:eastAsia="MS PGothic" w:hAnsi="Arial" w:cs="Arial"/>
          <w:szCs w:val="24"/>
          <w:lang w:val="ja-JP"/>
        </w:rPr>
        <w:t xml:space="preserve"> Select Plus </w:t>
      </w:r>
      <w:r w:rsidRPr="0079273F">
        <w:rPr>
          <w:rFonts w:ascii="Arial" w:eastAsia="MS PGothic" w:hAnsi="Arial" w:cs="Arial"/>
          <w:szCs w:val="24"/>
          <w:lang w:val="ja-JP"/>
        </w:rPr>
        <w:t>でも購入できますが、</w:t>
      </w:r>
      <w:r w:rsidRPr="0079273F">
        <w:rPr>
          <w:rFonts w:ascii="Arial" w:eastAsia="MS PGothic" w:hAnsi="Arial" w:cs="Arial"/>
          <w:szCs w:val="24"/>
          <w:lang w:val="ja-JP"/>
        </w:rPr>
        <w:t>Office 365</w:t>
      </w:r>
      <w:r w:rsidRPr="0079273F">
        <w:rPr>
          <w:rFonts w:ascii="Arial" w:eastAsia="MS PGothic" w:hAnsi="Arial" w:cs="Arial"/>
          <w:szCs w:val="24"/>
          <w:lang w:val="ja-JP"/>
        </w:rPr>
        <w:t>、</w:t>
      </w:r>
      <w:r w:rsidRPr="0079273F">
        <w:rPr>
          <w:rFonts w:ascii="Arial" w:eastAsia="MS PGothic" w:hAnsi="Arial" w:cs="Arial"/>
          <w:szCs w:val="24"/>
          <w:lang w:val="ja-JP"/>
        </w:rPr>
        <w:t>Intune</w:t>
      </w:r>
      <w:r w:rsidRPr="0079273F">
        <w:rPr>
          <w:rFonts w:ascii="Arial" w:eastAsia="MS PGothic" w:hAnsi="Arial" w:cs="Arial"/>
          <w:szCs w:val="24"/>
          <w:lang w:val="ja-JP"/>
        </w:rPr>
        <w:t>、</w:t>
      </w:r>
      <w:r w:rsidRPr="0079273F">
        <w:rPr>
          <w:rFonts w:ascii="Arial" w:eastAsia="MS PGothic" w:hAnsi="Arial" w:cs="Arial"/>
          <w:szCs w:val="24"/>
          <w:lang w:val="ja-JP"/>
        </w:rPr>
        <w:t>CRM Online</w:t>
      </w:r>
      <w:r w:rsidRPr="0079273F">
        <w:rPr>
          <w:rFonts w:ascii="Arial" w:eastAsia="MS PGothic" w:hAnsi="Arial" w:cs="Arial"/>
          <w:szCs w:val="24"/>
          <w:lang w:val="ja-JP"/>
        </w:rPr>
        <w:t>、および</w:t>
      </w:r>
      <w:r w:rsidRPr="0079273F">
        <w:rPr>
          <w:rFonts w:ascii="Arial" w:eastAsia="MS PGothic" w:hAnsi="Arial" w:cs="Arial"/>
          <w:szCs w:val="24"/>
          <w:lang w:val="ja-JP"/>
        </w:rPr>
        <w:t xml:space="preserve"> Yammer </w:t>
      </w:r>
      <w:r w:rsidRPr="0079273F">
        <w:rPr>
          <w:rFonts w:ascii="Arial" w:eastAsia="MS PGothic" w:hAnsi="Arial" w:cs="Arial"/>
          <w:szCs w:val="24"/>
          <w:lang w:val="ja-JP"/>
        </w:rPr>
        <w:t>製品については</w:t>
      </w:r>
      <w:r w:rsidRPr="0079273F">
        <w:rPr>
          <w:rFonts w:ascii="Arial" w:eastAsia="MS PGothic" w:hAnsi="Arial" w:cs="Arial"/>
          <w:szCs w:val="24"/>
          <w:lang w:val="ja-JP"/>
        </w:rPr>
        <w:t xml:space="preserve"> MPSA </w:t>
      </w:r>
      <w:r w:rsidRPr="0079273F">
        <w:rPr>
          <w:rFonts w:ascii="Arial" w:eastAsia="MS PGothic" w:hAnsi="Arial" w:cs="Arial"/>
          <w:szCs w:val="24"/>
          <w:lang w:val="ja-JP"/>
        </w:rPr>
        <w:t>を通じて購入可能です。</w:t>
      </w:r>
      <w:r w:rsidRPr="0079273F">
        <w:rPr>
          <w:rFonts w:ascii="Arial" w:eastAsia="MS PGothic" w:hAnsi="Arial" w:cs="Arial"/>
          <w:szCs w:val="24"/>
          <w:lang w:val="ja-JP"/>
        </w:rPr>
        <w:t xml:space="preserve">MPSA </w:t>
      </w:r>
      <w:r w:rsidRPr="0079273F">
        <w:rPr>
          <w:rFonts w:ascii="Arial" w:eastAsia="MS PGothic" w:hAnsi="Arial" w:cs="Arial"/>
          <w:szCs w:val="24"/>
          <w:lang w:val="ja-JP"/>
        </w:rPr>
        <w:t>を通じて購入できる製品の完全な一覧については、製品表</w:t>
      </w:r>
      <w:r w:rsidRPr="0079273F">
        <w:rPr>
          <w:rFonts w:ascii="Arial" w:eastAsia="MS PGothic" w:hAnsi="Arial" w:cs="Arial"/>
          <w:szCs w:val="24"/>
          <w:lang w:val="ja-JP"/>
        </w:rPr>
        <w:t xml:space="preserve"> (</w:t>
      </w:r>
      <w:hyperlink r:id="rId16" w:history="1">
        <w:r w:rsidRPr="0079273F">
          <w:rPr>
            <w:rStyle w:val="Hyperlink"/>
            <w:rFonts w:ascii="Arial" w:eastAsia="MS PGothic" w:hAnsi="Arial" w:cs="Arial"/>
            <w:szCs w:val="24"/>
            <w:lang w:val="ja-JP"/>
          </w:rPr>
          <w:t>http://www.microsoft.com/licensing/contracts</w:t>
        </w:r>
      </w:hyperlink>
      <w:r w:rsidRPr="0079273F">
        <w:rPr>
          <w:rFonts w:ascii="Arial" w:eastAsia="MS PGothic" w:hAnsi="Arial" w:cs="Arial"/>
          <w:szCs w:val="24"/>
          <w:lang w:val="ja-JP"/>
        </w:rPr>
        <w:t xml:space="preserve">) </w:t>
      </w:r>
      <w:r w:rsidRPr="0079273F">
        <w:rPr>
          <w:rFonts w:ascii="Arial" w:eastAsia="MS PGothic" w:hAnsi="Arial" w:cs="Arial"/>
          <w:szCs w:val="24"/>
          <w:lang w:val="ja-JP"/>
        </w:rPr>
        <w:t>を参照してください。</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ダウンロードおよびアカウント情報へのアクセス</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マイクロソフト</w:t>
      </w:r>
      <w:r w:rsidRPr="0079273F">
        <w:rPr>
          <w:rFonts w:ascii="Arial" w:eastAsia="MS PGothic" w:hAnsi="Arial" w:cs="Arial"/>
          <w:szCs w:val="24"/>
        </w:rPr>
        <w:t xml:space="preserve"> </w:t>
      </w:r>
      <w:r w:rsidRPr="0079273F">
        <w:rPr>
          <w:rFonts w:ascii="Arial" w:eastAsia="MS PGothic" w:hAnsi="Arial" w:cs="Arial"/>
          <w:szCs w:val="24"/>
          <w:lang w:val="ja-JP"/>
        </w:rPr>
        <w:t>ボリューム</w:t>
      </w:r>
      <w:r w:rsidRPr="0079273F">
        <w:rPr>
          <w:rFonts w:ascii="Arial" w:eastAsia="MS PGothic" w:hAnsi="Arial" w:cs="Arial"/>
          <w:szCs w:val="24"/>
        </w:rPr>
        <w:t xml:space="preserve"> </w:t>
      </w:r>
      <w:r w:rsidRPr="0079273F">
        <w:rPr>
          <w:rFonts w:ascii="Arial" w:eastAsia="MS PGothic" w:hAnsi="Arial" w:cs="Arial"/>
          <w:szCs w:val="24"/>
          <w:lang w:val="ja-JP"/>
        </w:rPr>
        <w:t>ライセンス</w:t>
      </w:r>
      <w:r w:rsidRPr="0079273F">
        <w:rPr>
          <w:rFonts w:ascii="Arial" w:eastAsia="MS PGothic" w:hAnsi="Arial" w:cs="Arial"/>
          <w:szCs w:val="24"/>
        </w:rPr>
        <w:t xml:space="preserve"> </w:t>
      </w:r>
      <w:r w:rsidRPr="0079273F">
        <w:rPr>
          <w:rFonts w:ascii="Arial" w:eastAsia="MS PGothic" w:hAnsi="Arial" w:cs="Arial"/>
          <w:szCs w:val="24"/>
          <w:lang w:val="ja-JP"/>
        </w:rPr>
        <w:t>センター</w:t>
      </w:r>
      <w:r w:rsidRPr="0079273F">
        <w:rPr>
          <w:rFonts w:ascii="Arial" w:eastAsia="MS PGothic" w:hAnsi="Arial" w:cs="Arial"/>
          <w:szCs w:val="24"/>
        </w:rPr>
        <w:t xml:space="preserve"> (MVLC) </w:t>
      </w:r>
      <w:r w:rsidRPr="0079273F">
        <w:rPr>
          <w:rFonts w:ascii="Arial" w:eastAsia="MS PGothic" w:hAnsi="Arial" w:cs="Arial"/>
          <w:szCs w:val="24"/>
          <w:lang w:val="ja-JP"/>
        </w:rPr>
        <w:t>は、ソフトウェアのダウンロード、プロダクト</w:t>
      </w:r>
      <w:r w:rsidRPr="0079273F">
        <w:rPr>
          <w:rFonts w:ascii="Arial" w:eastAsia="MS PGothic" w:hAnsi="Arial" w:cs="Arial"/>
          <w:szCs w:val="24"/>
        </w:rPr>
        <w:t xml:space="preserve"> </w:t>
      </w:r>
      <w:r w:rsidRPr="0079273F">
        <w:rPr>
          <w:rFonts w:ascii="Arial" w:eastAsia="MS PGothic" w:hAnsi="Arial" w:cs="Arial"/>
          <w:szCs w:val="24"/>
          <w:lang w:val="ja-JP"/>
        </w:rPr>
        <w:t>キーへのアクセス、ライセンスおよびサービス</w:t>
      </w:r>
      <w:r w:rsidRPr="0079273F">
        <w:rPr>
          <w:rFonts w:ascii="Arial" w:eastAsia="MS PGothic" w:hAnsi="Arial" w:cs="Arial"/>
          <w:szCs w:val="24"/>
        </w:rPr>
        <w:t xml:space="preserve"> </w:t>
      </w:r>
      <w:r w:rsidRPr="0079273F">
        <w:rPr>
          <w:rFonts w:ascii="Arial" w:eastAsia="MS PGothic" w:hAnsi="Arial" w:cs="Arial"/>
          <w:szCs w:val="24"/>
          <w:lang w:val="ja-JP"/>
        </w:rPr>
        <w:t>ポートフォリオの閲覧、ならびにオンライン</w:t>
      </w:r>
      <w:r w:rsidRPr="0079273F">
        <w:rPr>
          <w:rFonts w:ascii="Arial" w:eastAsia="MS PGothic" w:hAnsi="Arial" w:cs="Arial"/>
          <w:szCs w:val="24"/>
        </w:rPr>
        <w:t xml:space="preserve"> </w:t>
      </w:r>
      <w:r w:rsidRPr="0079273F">
        <w:rPr>
          <w:rFonts w:ascii="Arial" w:eastAsia="MS PGothic" w:hAnsi="Arial" w:cs="Arial"/>
          <w:szCs w:val="24"/>
          <w:lang w:val="ja-JP"/>
        </w:rPr>
        <w:t>サービスのプロビジョニングが可能なポータルです。</w:t>
      </w:r>
      <w:r w:rsidRPr="0079273F">
        <w:rPr>
          <w:rFonts w:ascii="Arial" w:eastAsia="MS PGothic" w:hAnsi="Arial" w:cs="Arial"/>
          <w:szCs w:val="24"/>
          <w:lang w:val="ja-JP"/>
        </w:rPr>
        <w:t xml:space="preserve">MVLC </w:t>
      </w:r>
      <w:r w:rsidRPr="0079273F">
        <w:rPr>
          <w:rFonts w:ascii="Arial" w:eastAsia="MS PGothic" w:hAnsi="Arial" w:cs="Arial"/>
          <w:szCs w:val="24"/>
          <w:lang w:val="ja-JP"/>
        </w:rPr>
        <w:t>には、</w:t>
      </w:r>
      <w:hyperlink r:id="rId17" w:history="1">
        <w:r w:rsidR="00252787" w:rsidRPr="0079273F">
          <w:rPr>
            <w:rStyle w:val="Hyperlink"/>
            <w:rFonts w:ascii="Arial" w:eastAsia="MS PGothic" w:hAnsi="Arial" w:cs="Arial"/>
          </w:rPr>
          <w:t>https://licensing.microsoft.com/customer/</w:t>
        </w:r>
      </w:hyperlink>
      <w:r w:rsidRPr="0079273F">
        <w:rPr>
          <w:rFonts w:ascii="Arial" w:eastAsia="MS PGothic" w:hAnsi="Arial" w:cs="Arial"/>
          <w:szCs w:val="24"/>
          <w:lang w:val="ja-JP"/>
        </w:rPr>
        <w:t xml:space="preserve"> </w:t>
      </w:r>
      <w:r w:rsidRPr="0079273F">
        <w:rPr>
          <w:rFonts w:ascii="Arial" w:eastAsia="MS PGothic" w:hAnsi="Arial" w:cs="Arial"/>
          <w:szCs w:val="24"/>
          <w:lang w:val="ja-JP"/>
        </w:rPr>
        <w:t>からアクセスできます。</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価格レベル</w:t>
      </w:r>
    </w:p>
    <w:p w:rsidR="001C324F" w:rsidRPr="0079273F" w:rsidRDefault="001C324F" w:rsidP="001C324F">
      <w:pPr>
        <w:pStyle w:val="BodyText"/>
        <w:rPr>
          <w:rFonts w:ascii="Arial" w:eastAsia="MS PGothic" w:hAnsi="Arial" w:cs="Arial"/>
          <w:szCs w:val="24"/>
        </w:rPr>
      </w:pPr>
      <w:r w:rsidRPr="0079273F">
        <w:rPr>
          <w:rFonts w:ascii="Arial" w:eastAsia="MS PGothic" w:hAnsi="Arial" w:cs="Arial"/>
          <w:szCs w:val="24"/>
          <w:lang w:val="ja-JP"/>
        </w:rPr>
        <w:t>製品群に属する製品を</w:t>
      </w:r>
      <w:r w:rsidRPr="0079273F">
        <w:rPr>
          <w:rFonts w:ascii="Arial" w:eastAsia="MS PGothic" w:hAnsi="Arial" w:cs="Arial"/>
          <w:szCs w:val="24"/>
        </w:rPr>
        <w:t xml:space="preserve"> MPSA </w:t>
      </w:r>
      <w:r w:rsidRPr="0079273F">
        <w:rPr>
          <w:rFonts w:ascii="Arial" w:eastAsia="MS PGothic" w:hAnsi="Arial" w:cs="Arial"/>
          <w:szCs w:val="24"/>
          <w:lang w:val="ja-JP"/>
        </w:rPr>
        <w:t>を通じて購入する資格を得るには、当該製品群につき年間で</w:t>
      </w:r>
      <w:r w:rsidRPr="0079273F">
        <w:rPr>
          <w:rFonts w:ascii="Arial" w:eastAsia="MS PGothic" w:hAnsi="Arial" w:cs="Arial"/>
          <w:szCs w:val="24"/>
        </w:rPr>
        <w:t xml:space="preserve"> 500 </w:t>
      </w:r>
      <w:r w:rsidRPr="0079273F">
        <w:rPr>
          <w:rFonts w:ascii="Arial" w:eastAsia="MS PGothic" w:hAnsi="Arial" w:cs="Arial"/>
          <w:szCs w:val="24"/>
          <w:lang w:val="ja-JP"/>
        </w:rPr>
        <w:t>ポイントの最低要件を満たす必要があります。当該製品群に属するオンライン</w:t>
      </w:r>
      <w:r w:rsidRPr="0079273F">
        <w:rPr>
          <w:rFonts w:ascii="Arial" w:eastAsia="MS PGothic" w:hAnsi="Arial" w:cs="Arial"/>
          <w:szCs w:val="24"/>
        </w:rPr>
        <w:t xml:space="preserve"> </w:t>
      </w:r>
      <w:r w:rsidRPr="0079273F">
        <w:rPr>
          <w:rFonts w:ascii="Arial" w:eastAsia="MS PGothic" w:hAnsi="Arial" w:cs="Arial"/>
          <w:szCs w:val="24"/>
          <w:lang w:val="ja-JP"/>
        </w:rPr>
        <w:t>サービスの場合は、</w:t>
      </w:r>
      <w:r w:rsidRPr="0079273F">
        <w:rPr>
          <w:rFonts w:ascii="Arial" w:eastAsia="MS PGothic" w:hAnsi="Arial" w:cs="Arial"/>
          <w:szCs w:val="24"/>
        </w:rPr>
        <w:t xml:space="preserve">250 </w:t>
      </w:r>
      <w:r w:rsidRPr="0079273F">
        <w:rPr>
          <w:rFonts w:ascii="Arial" w:eastAsia="MS PGothic" w:hAnsi="Arial" w:cs="Arial"/>
          <w:szCs w:val="24"/>
          <w:lang w:val="ja-JP"/>
        </w:rPr>
        <w:t>ポイント以上を購入することでこの資格を満たすことができます。また、有効な適格契約</w:t>
      </w:r>
      <w:r w:rsidRPr="0079273F">
        <w:rPr>
          <w:rFonts w:ascii="Arial" w:eastAsia="MS PGothic" w:hAnsi="Arial" w:cs="Arial"/>
          <w:szCs w:val="24"/>
        </w:rPr>
        <w:t xml:space="preserve"> (Enterprise </w:t>
      </w:r>
      <w:r w:rsidRPr="0079273F">
        <w:rPr>
          <w:rFonts w:ascii="Arial" w:eastAsia="MS PGothic" w:hAnsi="Arial" w:cs="Arial"/>
          <w:szCs w:val="24"/>
          <w:lang w:val="ja-JP"/>
        </w:rPr>
        <w:t>加入契約、</w:t>
      </w:r>
      <w:r w:rsidRPr="0079273F">
        <w:rPr>
          <w:rFonts w:ascii="Arial" w:eastAsia="MS PGothic" w:hAnsi="Arial" w:cs="Arial"/>
          <w:szCs w:val="24"/>
        </w:rPr>
        <w:t xml:space="preserve">Enterprise Subscription </w:t>
      </w:r>
      <w:r w:rsidRPr="0079273F">
        <w:rPr>
          <w:rFonts w:ascii="Arial" w:eastAsia="MS PGothic" w:hAnsi="Arial" w:cs="Arial"/>
          <w:szCs w:val="24"/>
          <w:lang w:val="ja-JP"/>
        </w:rPr>
        <w:t>加入契約、</w:t>
      </w:r>
      <w:r w:rsidRPr="0079273F">
        <w:rPr>
          <w:rFonts w:ascii="Arial" w:eastAsia="MS PGothic" w:hAnsi="Arial" w:cs="Arial"/>
          <w:szCs w:val="24"/>
        </w:rPr>
        <w:t xml:space="preserve">Select Plus </w:t>
      </w:r>
      <w:r w:rsidRPr="0079273F">
        <w:rPr>
          <w:rFonts w:ascii="Arial" w:eastAsia="MS PGothic" w:hAnsi="Arial" w:cs="Arial"/>
          <w:szCs w:val="24"/>
          <w:lang w:val="ja-JP"/>
        </w:rPr>
        <w:t>契約</w:t>
      </w:r>
      <w:r w:rsidRPr="0079273F">
        <w:rPr>
          <w:rFonts w:ascii="Arial" w:eastAsia="MS PGothic" w:hAnsi="Arial" w:cs="Arial"/>
          <w:szCs w:val="24"/>
        </w:rPr>
        <w:t xml:space="preserve">) </w:t>
      </w:r>
      <w:r w:rsidRPr="0079273F">
        <w:rPr>
          <w:rFonts w:ascii="Arial" w:eastAsia="MS PGothic" w:hAnsi="Arial" w:cs="Arial"/>
          <w:szCs w:val="24"/>
          <w:lang w:val="ja-JP"/>
        </w:rPr>
        <w:t>を</w:t>
      </w:r>
      <w:r w:rsidRPr="0079273F">
        <w:rPr>
          <w:rFonts w:ascii="Arial" w:eastAsia="MS PGothic" w:hAnsi="Arial" w:cs="Arial"/>
          <w:szCs w:val="24"/>
        </w:rPr>
        <w:t xml:space="preserve"> MPSA </w:t>
      </w:r>
      <w:r w:rsidRPr="0079273F">
        <w:rPr>
          <w:rFonts w:ascii="Arial" w:eastAsia="MS PGothic" w:hAnsi="Arial" w:cs="Arial"/>
          <w:szCs w:val="24"/>
          <w:lang w:val="ja-JP"/>
        </w:rPr>
        <w:t>に関連付けることでも可能です。</w:t>
      </w:r>
    </w:p>
    <w:p w:rsidR="001C324F" w:rsidRPr="0079273F" w:rsidRDefault="001C324F" w:rsidP="001C324F">
      <w:pPr>
        <w:pStyle w:val="BodyText"/>
        <w:rPr>
          <w:rFonts w:ascii="Arial" w:eastAsia="MS PGothic" w:hAnsi="Arial" w:cs="Arial"/>
          <w:szCs w:val="24"/>
        </w:rPr>
      </w:pPr>
      <w:bookmarkStart w:id="9" w:name="_Toc364455186"/>
      <w:r w:rsidRPr="0079273F">
        <w:rPr>
          <w:rFonts w:ascii="Arial" w:eastAsia="MS PGothic" w:hAnsi="Arial" w:cs="Arial"/>
          <w:szCs w:val="24"/>
        </w:rPr>
        <w:t xml:space="preserve">MPSA </w:t>
      </w:r>
      <w:r w:rsidRPr="0079273F">
        <w:rPr>
          <w:rFonts w:ascii="Arial" w:eastAsia="MS PGothic" w:hAnsi="Arial" w:cs="Arial"/>
          <w:szCs w:val="24"/>
          <w:lang w:val="ja-JP"/>
        </w:rPr>
        <w:t>を通じて購入アカウントを登録した企業法人のお客様の組織については、以下に定義されているように、製品群ごとに</w:t>
      </w:r>
      <w:r w:rsidRPr="0079273F">
        <w:rPr>
          <w:rFonts w:ascii="Arial" w:eastAsia="MS PGothic" w:hAnsi="Arial" w:cs="Arial"/>
          <w:szCs w:val="24"/>
        </w:rPr>
        <w:t xml:space="preserve"> 4 </w:t>
      </w:r>
      <w:r w:rsidRPr="0079273F">
        <w:rPr>
          <w:rFonts w:ascii="Arial" w:eastAsia="MS PGothic" w:hAnsi="Arial" w:cs="Arial"/>
          <w:szCs w:val="24"/>
          <w:lang w:val="ja-JP"/>
        </w:rPr>
        <w:t>つの価格レベルが用意されています。企業法人の購入アカウントの場合、各価格レベルのポイントは次の表のようになっています。</w:t>
      </w:r>
    </w:p>
    <w:tbl>
      <w:tblPr>
        <w:tblW w:w="4126" w:type="pct"/>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4267"/>
        <w:gridCol w:w="4354"/>
      </w:tblGrid>
      <w:tr w:rsidR="00C8761D" w:rsidRPr="0079273F">
        <w:trPr>
          <w:trHeight w:val="106"/>
        </w:trPr>
        <w:tc>
          <w:tcPr>
            <w:tcW w:w="2475" w:type="pct"/>
            <w:tcBorders>
              <w:right w:val="nil"/>
            </w:tcBorders>
            <w:shd w:val="clear" w:color="auto" w:fill="8064A2"/>
          </w:tcPr>
          <w:bookmarkEnd w:id="9"/>
          <w:p w:rsidR="00C8761D" w:rsidRPr="0079273F" w:rsidRDefault="00C8761D">
            <w:pPr>
              <w:pStyle w:val="VLTableHeader"/>
              <w:spacing w:before="0" w:after="0"/>
              <w:jc w:val="center"/>
              <w:rPr>
                <w:rFonts w:ascii="Arial" w:eastAsia="MS PGothic" w:hAnsi="Arial" w:cs="Arial"/>
                <w:bCs w:val="0"/>
                <w:szCs w:val="24"/>
              </w:rPr>
            </w:pPr>
            <w:r w:rsidRPr="0079273F">
              <w:rPr>
                <w:rFonts w:ascii="Arial" w:eastAsia="MS PGothic" w:hAnsi="Arial" w:cs="Arial"/>
                <w:bCs w:val="0"/>
                <w:szCs w:val="24"/>
                <w:lang w:val="ja-JP"/>
              </w:rPr>
              <w:t>価格レベル</w:t>
            </w:r>
            <w:r w:rsidRPr="0079273F">
              <w:rPr>
                <w:rFonts w:ascii="Arial" w:eastAsia="MS PGothic" w:hAnsi="Arial" w:cs="Arial"/>
                <w:bCs w:val="0"/>
                <w:szCs w:val="24"/>
                <w:lang w:val="ja-JP"/>
              </w:rPr>
              <w:t xml:space="preserve"> – </w:t>
            </w:r>
            <w:r w:rsidRPr="0079273F">
              <w:rPr>
                <w:rFonts w:ascii="Arial" w:eastAsia="MS PGothic" w:hAnsi="Arial" w:cs="Arial"/>
                <w:bCs w:val="0"/>
                <w:szCs w:val="24"/>
                <w:lang w:val="ja-JP"/>
              </w:rPr>
              <w:t>企業法人のお客様</w:t>
            </w:r>
          </w:p>
        </w:tc>
        <w:tc>
          <w:tcPr>
            <w:tcW w:w="2525" w:type="pct"/>
            <w:tcBorders>
              <w:left w:val="nil"/>
            </w:tcBorders>
            <w:shd w:val="clear" w:color="auto" w:fill="8064A2"/>
          </w:tcPr>
          <w:p w:rsidR="00C8761D" w:rsidRPr="0079273F" w:rsidRDefault="00C8761D">
            <w:pPr>
              <w:pStyle w:val="VLTableHeader"/>
              <w:spacing w:before="0" w:after="0"/>
              <w:jc w:val="center"/>
              <w:rPr>
                <w:rFonts w:ascii="Arial" w:eastAsia="MS PGothic" w:hAnsi="Arial" w:cs="Arial"/>
                <w:bCs w:val="0"/>
                <w:szCs w:val="24"/>
              </w:rPr>
            </w:pPr>
            <w:r w:rsidRPr="0079273F">
              <w:rPr>
                <w:rFonts w:ascii="Arial" w:eastAsia="MS PGothic" w:hAnsi="Arial" w:cs="Arial"/>
                <w:bCs w:val="0"/>
                <w:szCs w:val="24"/>
                <w:lang w:val="ja-JP"/>
              </w:rPr>
              <w:t>製品群ごとの年次最低ポイント</w:t>
            </w:r>
          </w:p>
        </w:tc>
      </w:tr>
      <w:tr w:rsidR="00C8761D" w:rsidRPr="0079273F">
        <w:tc>
          <w:tcPr>
            <w:tcW w:w="2475" w:type="pct"/>
            <w:tcBorders>
              <w:right w:val="nil"/>
            </w:tcBorders>
            <w:shd w:val="clear" w:color="auto" w:fill="DFD8E8"/>
          </w:tcPr>
          <w:p w:rsidR="00C8761D" w:rsidRPr="0079273F" w:rsidRDefault="00C8761D">
            <w:pPr>
              <w:pStyle w:val="VLBodyCopy2"/>
              <w:jc w:val="center"/>
              <w:rPr>
                <w:rFonts w:ascii="Arial" w:eastAsia="MS PGothic" w:hAnsi="Arial" w:cs="Arial"/>
                <w:sz w:val="18"/>
                <w:szCs w:val="18"/>
              </w:rPr>
            </w:pPr>
            <w:r w:rsidRPr="0079273F">
              <w:rPr>
                <w:rFonts w:ascii="Arial" w:eastAsia="MS PGothic" w:hAnsi="Arial" w:cs="Arial"/>
                <w:sz w:val="18"/>
                <w:szCs w:val="18"/>
                <w:lang w:val="ja-JP"/>
              </w:rPr>
              <w:t>A</w:t>
            </w:r>
          </w:p>
        </w:tc>
        <w:tc>
          <w:tcPr>
            <w:tcW w:w="2525" w:type="pct"/>
            <w:tcBorders>
              <w:left w:val="nil"/>
            </w:tcBorders>
            <w:shd w:val="clear" w:color="auto" w:fill="DFD8E8"/>
          </w:tcPr>
          <w:p w:rsidR="00C8761D" w:rsidRPr="0079273F" w:rsidRDefault="00C8761D">
            <w:pPr>
              <w:pStyle w:val="VLBodyCopy2"/>
              <w:jc w:val="center"/>
              <w:rPr>
                <w:rFonts w:ascii="Arial" w:eastAsia="MS PGothic" w:hAnsi="Arial" w:cs="Arial"/>
                <w:sz w:val="18"/>
                <w:szCs w:val="18"/>
              </w:rPr>
            </w:pPr>
            <w:r w:rsidRPr="0079273F">
              <w:rPr>
                <w:rFonts w:ascii="Arial" w:eastAsia="MS PGothic" w:hAnsi="Arial" w:cs="Arial"/>
                <w:sz w:val="18"/>
                <w:szCs w:val="18"/>
                <w:lang w:val="ja-JP"/>
              </w:rPr>
              <w:t>500</w:t>
            </w:r>
            <w:r w:rsidRPr="0079273F">
              <w:rPr>
                <w:rFonts w:ascii="Arial" w:eastAsia="MS PGothic" w:hAnsi="Arial" w:cs="Arial"/>
                <w:sz w:val="18"/>
                <w:szCs w:val="18"/>
                <w:lang w:val="ja-JP"/>
              </w:rPr>
              <w:t>、または</w:t>
            </w:r>
            <w:r w:rsidRPr="0079273F">
              <w:rPr>
                <w:rFonts w:ascii="Arial" w:eastAsia="MS PGothic" w:hAnsi="Arial" w:cs="Arial"/>
                <w:sz w:val="18"/>
                <w:szCs w:val="18"/>
                <w:lang w:val="ja-JP"/>
              </w:rPr>
              <w:t xml:space="preserve"> OLS </w:t>
            </w:r>
            <w:r w:rsidRPr="0079273F">
              <w:rPr>
                <w:rFonts w:ascii="Arial" w:eastAsia="MS PGothic" w:hAnsi="Arial" w:cs="Arial"/>
                <w:sz w:val="18"/>
                <w:szCs w:val="18"/>
                <w:lang w:val="ja-JP"/>
              </w:rPr>
              <w:t>のみの場合は</w:t>
            </w:r>
            <w:r w:rsidRPr="0079273F">
              <w:rPr>
                <w:rFonts w:ascii="Arial" w:eastAsia="MS PGothic" w:hAnsi="Arial" w:cs="Arial"/>
                <w:sz w:val="18"/>
                <w:szCs w:val="18"/>
                <w:lang w:val="ja-JP"/>
              </w:rPr>
              <w:t xml:space="preserve"> 250</w:t>
            </w:r>
          </w:p>
        </w:tc>
      </w:tr>
      <w:tr w:rsidR="00C8761D" w:rsidRPr="0079273F">
        <w:tc>
          <w:tcPr>
            <w:tcW w:w="2475" w:type="pct"/>
            <w:tcBorders>
              <w:right w:val="nil"/>
            </w:tcBorders>
          </w:tcPr>
          <w:p w:rsidR="00C8761D" w:rsidRPr="0079273F" w:rsidRDefault="00C8761D">
            <w:pPr>
              <w:pStyle w:val="VLBodyCopy2"/>
              <w:jc w:val="center"/>
              <w:rPr>
                <w:rFonts w:ascii="Arial" w:eastAsia="MS PGothic" w:hAnsi="Arial" w:cs="Arial"/>
                <w:sz w:val="18"/>
                <w:szCs w:val="18"/>
              </w:rPr>
            </w:pPr>
            <w:r w:rsidRPr="0079273F">
              <w:rPr>
                <w:rFonts w:ascii="Arial" w:eastAsia="MS PGothic" w:hAnsi="Arial" w:cs="Arial"/>
                <w:sz w:val="18"/>
                <w:szCs w:val="18"/>
                <w:lang w:val="ja-JP"/>
              </w:rPr>
              <w:t>B</w:t>
            </w:r>
          </w:p>
        </w:tc>
        <w:tc>
          <w:tcPr>
            <w:tcW w:w="2525" w:type="pct"/>
            <w:tcBorders>
              <w:left w:val="nil"/>
            </w:tcBorders>
          </w:tcPr>
          <w:p w:rsidR="00C8761D" w:rsidRPr="0079273F" w:rsidRDefault="00C8761D">
            <w:pPr>
              <w:pStyle w:val="VLBodyCopy2"/>
              <w:jc w:val="center"/>
              <w:rPr>
                <w:rFonts w:ascii="Arial" w:eastAsia="MS PGothic" w:hAnsi="Arial" w:cs="Arial"/>
                <w:sz w:val="18"/>
                <w:szCs w:val="18"/>
              </w:rPr>
            </w:pPr>
            <w:r w:rsidRPr="0079273F">
              <w:rPr>
                <w:rFonts w:ascii="Arial" w:eastAsia="MS PGothic" w:hAnsi="Arial" w:cs="Arial"/>
                <w:sz w:val="18"/>
                <w:szCs w:val="18"/>
              </w:rPr>
              <w:t>4,000</w:t>
            </w:r>
          </w:p>
        </w:tc>
      </w:tr>
      <w:tr w:rsidR="00C8761D" w:rsidRPr="0079273F">
        <w:tc>
          <w:tcPr>
            <w:tcW w:w="2475" w:type="pct"/>
            <w:tcBorders>
              <w:right w:val="nil"/>
            </w:tcBorders>
            <w:shd w:val="clear" w:color="auto" w:fill="DFD8E8"/>
          </w:tcPr>
          <w:p w:rsidR="00C8761D" w:rsidRPr="0079273F" w:rsidRDefault="00C8761D">
            <w:pPr>
              <w:pStyle w:val="VLBodyCopy2"/>
              <w:jc w:val="center"/>
              <w:rPr>
                <w:rFonts w:ascii="Arial" w:eastAsia="MS PGothic" w:hAnsi="Arial" w:cs="Arial"/>
                <w:sz w:val="18"/>
                <w:szCs w:val="18"/>
              </w:rPr>
            </w:pPr>
            <w:r w:rsidRPr="0079273F">
              <w:rPr>
                <w:rFonts w:ascii="Arial" w:eastAsia="MS PGothic" w:hAnsi="Arial" w:cs="Arial"/>
                <w:sz w:val="18"/>
                <w:szCs w:val="18"/>
                <w:lang w:val="ja-JP"/>
              </w:rPr>
              <w:t>C</w:t>
            </w:r>
          </w:p>
        </w:tc>
        <w:tc>
          <w:tcPr>
            <w:tcW w:w="2525" w:type="pct"/>
            <w:tcBorders>
              <w:left w:val="nil"/>
            </w:tcBorders>
            <w:shd w:val="clear" w:color="auto" w:fill="DFD8E8"/>
          </w:tcPr>
          <w:p w:rsidR="00C8761D" w:rsidRPr="0079273F" w:rsidRDefault="00C8761D">
            <w:pPr>
              <w:pStyle w:val="VLBodyCopy2"/>
              <w:jc w:val="center"/>
              <w:rPr>
                <w:rFonts w:ascii="Arial" w:eastAsia="MS PGothic" w:hAnsi="Arial" w:cs="Arial"/>
                <w:sz w:val="18"/>
                <w:szCs w:val="18"/>
              </w:rPr>
            </w:pPr>
            <w:r w:rsidRPr="0079273F">
              <w:rPr>
                <w:rFonts w:ascii="Arial" w:eastAsia="MS PGothic" w:hAnsi="Arial" w:cs="Arial"/>
                <w:sz w:val="18"/>
                <w:szCs w:val="18"/>
              </w:rPr>
              <w:t>10,000</w:t>
            </w:r>
          </w:p>
        </w:tc>
      </w:tr>
      <w:tr w:rsidR="00C8761D" w:rsidRPr="0079273F">
        <w:trPr>
          <w:trHeight w:val="46"/>
        </w:trPr>
        <w:tc>
          <w:tcPr>
            <w:tcW w:w="2475" w:type="pct"/>
            <w:tcBorders>
              <w:right w:val="nil"/>
            </w:tcBorders>
          </w:tcPr>
          <w:p w:rsidR="00C8761D" w:rsidRPr="0079273F" w:rsidRDefault="00C8761D">
            <w:pPr>
              <w:pStyle w:val="VLBodyCopy2"/>
              <w:jc w:val="center"/>
              <w:rPr>
                <w:rFonts w:ascii="Arial" w:eastAsia="MS PGothic" w:hAnsi="Arial" w:cs="Arial"/>
                <w:sz w:val="18"/>
                <w:szCs w:val="18"/>
              </w:rPr>
            </w:pPr>
            <w:r w:rsidRPr="0079273F">
              <w:rPr>
                <w:rFonts w:ascii="Arial" w:eastAsia="MS PGothic" w:hAnsi="Arial" w:cs="Arial"/>
                <w:noProof/>
                <w:sz w:val="18"/>
                <w:szCs w:val="18"/>
              </w:rPr>
              <w:t>D</w:t>
            </w:r>
          </w:p>
        </w:tc>
        <w:tc>
          <w:tcPr>
            <w:tcW w:w="2525" w:type="pct"/>
            <w:tcBorders>
              <w:left w:val="nil"/>
            </w:tcBorders>
          </w:tcPr>
          <w:p w:rsidR="00C8761D" w:rsidRPr="0079273F" w:rsidRDefault="00C8761D">
            <w:pPr>
              <w:pStyle w:val="VLBodyCopy2"/>
              <w:jc w:val="center"/>
              <w:rPr>
                <w:rFonts w:ascii="Arial" w:eastAsia="MS PGothic" w:hAnsi="Arial" w:cs="Arial"/>
                <w:sz w:val="18"/>
                <w:szCs w:val="18"/>
              </w:rPr>
            </w:pPr>
            <w:r w:rsidRPr="0079273F">
              <w:rPr>
                <w:rFonts w:ascii="Arial" w:eastAsia="MS PGothic" w:hAnsi="Arial" w:cs="Arial"/>
                <w:sz w:val="18"/>
                <w:szCs w:val="18"/>
              </w:rPr>
              <w:t>25,000</w:t>
            </w:r>
          </w:p>
        </w:tc>
      </w:tr>
    </w:tbl>
    <w:p w:rsidR="00C8761D" w:rsidRPr="0079273F" w:rsidRDefault="00C8761D" w:rsidP="00EF4769">
      <w:pPr>
        <w:pStyle w:val="BodyText"/>
        <w:spacing w:before="120"/>
        <w:rPr>
          <w:rFonts w:ascii="Arial" w:eastAsia="MS PGothic" w:hAnsi="Arial" w:cs="Arial"/>
          <w:szCs w:val="24"/>
        </w:rPr>
      </w:pPr>
      <w:r w:rsidRPr="0079273F">
        <w:rPr>
          <w:rFonts w:ascii="Arial" w:eastAsia="MS PGothic" w:hAnsi="Arial" w:cs="Arial"/>
          <w:szCs w:val="24"/>
          <w:lang w:val="ja-JP"/>
        </w:rPr>
        <w:t>既定では、</w:t>
      </w:r>
      <w:r w:rsidR="00D241F2" w:rsidRPr="0079273F">
        <w:rPr>
          <w:rFonts w:ascii="Arial" w:eastAsia="MS PGothic" w:hAnsi="Arial" w:cs="Arial"/>
          <w:szCs w:val="24"/>
          <w:lang w:val="ja-JP"/>
        </w:rPr>
        <w:t>契約</w:t>
      </w:r>
      <w:r w:rsidRPr="0079273F">
        <w:rPr>
          <w:rFonts w:ascii="Arial" w:eastAsia="MS PGothic" w:hAnsi="Arial" w:cs="Arial"/>
          <w:szCs w:val="24"/>
          <w:lang w:val="ja-JP"/>
        </w:rPr>
        <w:t>締結後の最初の価格レベルはレベル</w:t>
      </w:r>
      <w:r w:rsidRPr="0079273F">
        <w:rPr>
          <w:rFonts w:ascii="Arial" w:eastAsia="MS PGothic" w:hAnsi="Arial" w:cs="Arial"/>
          <w:szCs w:val="24"/>
        </w:rPr>
        <w:t xml:space="preserve"> A </w:t>
      </w:r>
      <w:r w:rsidRPr="0079273F">
        <w:rPr>
          <w:rFonts w:ascii="Arial" w:eastAsia="MS PGothic" w:hAnsi="Arial" w:cs="Arial"/>
          <w:szCs w:val="24"/>
          <w:lang w:val="ja-JP"/>
        </w:rPr>
        <w:t>です。以下のイベントのいずれかが発生するたびに、お客様の組織は自動的に、より有利な価格レベルに移動します。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次の価格レベルへの移行に十分なポイント数の発注を行う。</w:t>
      </w:r>
    </w:p>
    <w:p w:rsidR="00C8761D" w:rsidRPr="0079273F" w:rsidRDefault="00E50461">
      <w:pPr>
        <w:pStyle w:val="BodyText"/>
        <w:numPr>
          <w:ilvl w:val="0"/>
          <w:numId w:val="16"/>
        </w:numPr>
        <w:spacing w:after="0"/>
        <w:rPr>
          <w:rFonts w:ascii="Arial" w:eastAsia="MS PGothic" w:hAnsi="Arial" w:cs="Arial"/>
          <w:szCs w:val="24"/>
        </w:rPr>
      </w:pPr>
      <w:r w:rsidRPr="0079273F">
        <w:rPr>
          <w:rFonts w:ascii="Arial" w:eastAsia="MS PGothic" w:hAnsi="Arial" w:cs="Arial"/>
          <w:szCs w:val="24"/>
        </w:rPr>
        <w:t xml:space="preserve">MPSA </w:t>
      </w:r>
      <w:r w:rsidRPr="0079273F">
        <w:rPr>
          <w:rFonts w:ascii="Arial" w:eastAsia="MS PGothic" w:hAnsi="Arial" w:cs="Arial"/>
          <w:szCs w:val="24"/>
          <w:lang w:val="ja-JP"/>
        </w:rPr>
        <w:t>の対応する製品群より有利な製品群の価格レベルが適用されている有効な適格契約を関連付ける。</w:t>
      </w:r>
    </w:p>
    <w:p w:rsidR="00C96461" w:rsidRPr="0079273F" w:rsidRDefault="00C96461" w:rsidP="00C96461">
      <w:pPr>
        <w:pStyle w:val="BodyText"/>
        <w:spacing w:after="0"/>
        <w:rPr>
          <w:rFonts w:ascii="Arial" w:eastAsia="MS PGothic" w:hAnsi="Arial" w:cs="Arial"/>
          <w:szCs w:val="24"/>
          <w:lang w:val="ja-JP"/>
        </w:rPr>
      </w:pPr>
    </w:p>
    <w:p w:rsidR="00C96461" w:rsidRPr="0079273F" w:rsidRDefault="00C96461" w:rsidP="00C96461">
      <w:pPr>
        <w:pStyle w:val="BodyText"/>
        <w:rPr>
          <w:rFonts w:ascii="Arial" w:eastAsia="MS PGothic" w:hAnsi="Arial" w:cs="Arial"/>
          <w:b/>
          <w:szCs w:val="24"/>
        </w:rPr>
      </w:pPr>
      <w:r w:rsidRPr="0079273F">
        <w:rPr>
          <w:rFonts w:ascii="Arial" w:eastAsia="MS PGothic" w:hAnsi="Arial" w:cs="Arial"/>
          <w:szCs w:val="24"/>
          <w:lang w:val="ja-JP"/>
        </w:rPr>
        <w:t>政府機関および教育機関の購入アカウントには、マイクロソフトが</w:t>
      </w:r>
      <w:r w:rsidRPr="0079273F">
        <w:rPr>
          <w:rFonts w:ascii="Arial" w:eastAsia="MS PGothic" w:hAnsi="Arial" w:cs="Arial"/>
          <w:szCs w:val="24"/>
        </w:rPr>
        <w:t xml:space="preserve"> MPSA </w:t>
      </w:r>
      <w:r w:rsidRPr="0079273F">
        <w:rPr>
          <w:rFonts w:ascii="Arial" w:eastAsia="MS PGothic" w:hAnsi="Arial" w:cs="Arial"/>
          <w:szCs w:val="24"/>
          <w:lang w:val="ja-JP"/>
        </w:rPr>
        <w:t>を通じて提供できる最も有利な価格を反映する単一の価格レベルが割り当てられます</w:t>
      </w:r>
      <w:r w:rsidRPr="0079273F">
        <w:rPr>
          <w:rFonts w:ascii="Arial" w:eastAsia="MS PGothic" w:hAnsi="Arial" w:cs="Arial"/>
          <w:szCs w:val="24"/>
        </w:rPr>
        <w:t xml:space="preserve"> (</w:t>
      </w:r>
      <w:r w:rsidRPr="0079273F">
        <w:rPr>
          <w:rFonts w:ascii="Arial" w:eastAsia="MS PGothic" w:hAnsi="Arial" w:cs="Arial"/>
          <w:szCs w:val="24"/>
          <w:lang w:val="ja-JP"/>
        </w:rPr>
        <w:t>政府機関の場合、レベル</w:t>
      </w:r>
      <w:r w:rsidRPr="0079273F">
        <w:rPr>
          <w:rFonts w:ascii="Arial" w:eastAsia="MS PGothic" w:hAnsi="Arial" w:cs="Arial"/>
          <w:szCs w:val="24"/>
        </w:rPr>
        <w:t xml:space="preserve"> D </w:t>
      </w:r>
      <w:r w:rsidRPr="0079273F">
        <w:rPr>
          <w:rFonts w:ascii="Arial" w:eastAsia="MS PGothic" w:hAnsi="Arial" w:cs="Arial"/>
          <w:szCs w:val="24"/>
          <w:lang w:val="ja-JP"/>
        </w:rPr>
        <w:t>の価格に相当します</w:t>
      </w:r>
      <w:r w:rsidRPr="0079273F">
        <w:rPr>
          <w:rFonts w:ascii="Arial" w:eastAsia="MS PGothic" w:hAnsi="Arial" w:cs="Arial"/>
          <w:szCs w:val="24"/>
        </w:rPr>
        <w:t>)</w:t>
      </w:r>
      <w:r w:rsidRPr="0079273F">
        <w:rPr>
          <w:rFonts w:ascii="Arial" w:eastAsia="MS PGothic" w:hAnsi="Arial" w:cs="Arial"/>
          <w:szCs w:val="24"/>
          <w:lang w:val="ja-JP"/>
        </w:rPr>
        <w:t>。</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lastRenderedPageBreak/>
        <w:t>ポイント</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マイクロソフトは、階層型の価格レベルを使用して、製品をアプリケーション、システム、サーバーの</w:t>
      </w:r>
      <w:r w:rsidRPr="0079273F">
        <w:rPr>
          <w:rFonts w:ascii="Arial" w:eastAsia="MS PGothic" w:hAnsi="Arial" w:cs="Arial"/>
          <w:szCs w:val="24"/>
        </w:rPr>
        <w:t xml:space="preserve"> 3 </w:t>
      </w:r>
      <w:r w:rsidRPr="0079273F">
        <w:rPr>
          <w:rFonts w:ascii="Arial" w:eastAsia="MS PGothic" w:hAnsi="Arial" w:cs="Arial"/>
          <w:szCs w:val="24"/>
          <w:lang w:val="ja-JP"/>
        </w:rPr>
        <w:t>つの製品群に分類しています。各製品群の価格レベルは、これらの製品群での購入に対して獲得したポイント数に基づきます。ポイントは、同じタイプの購入アカウント</w:t>
      </w:r>
      <w:r w:rsidRPr="0079273F">
        <w:rPr>
          <w:rFonts w:ascii="Arial" w:eastAsia="MS PGothic" w:hAnsi="Arial" w:cs="Arial"/>
          <w:szCs w:val="24"/>
          <w:lang w:val="ja-JP"/>
        </w:rPr>
        <w:t xml:space="preserve"> (</w:t>
      </w:r>
      <w:r w:rsidRPr="0079273F">
        <w:rPr>
          <w:rFonts w:ascii="Arial" w:eastAsia="MS PGothic" w:hAnsi="Arial" w:cs="Arial"/>
          <w:szCs w:val="24"/>
          <w:lang w:val="ja-JP"/>
        </w:rPr>
        <w:t>法人企業など</w:t>
      </w:r>
      <w:r w:rsidRPr="0079273F">
        <w:rPr>
          <w:rFonts w:ascii="Arial" w:eastAsia="MS PGothic" w:hAnsi="Arial" w:cs="Arial"/>
          <w:szCs w:val="24"/>
          <w:lang w:val="ja-JP"/>
        </w:rPr>
        <w:t xml:space="preserve">) </w:t>
      </w:r>
      <w:r w:rsidRPr="0079273F">
        <w:rPr>
          <w:rFonts w:ascii="Arial" w:eastAsia="MS PGothic" w:hAnsi="Arial" w:cs="Arial"/>
          <w:szCs w:val="24"/>
          <w:lang w:val="ja-JP"/>
        </w:rPr>
        <w:t>について累積的にカウントされます。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アプリケーション</w:t>
      </w:r>
      <w:r w:rsidRPr="0079273F">
        <w:rPr>
          <w:rFonts w:ascii="Arial" w:eastAsia="MS PGothic" w:hAnsi="Arial" w:cs="Arial"/>
          <w:szCs w:val="24"/>
        </w:rPr>
        <w:t xml:space="preserve">: </w:t>
      </w:r>
      <w:r w:rsidRPr="0079273F">
        <w:rPr>
          <w:rFonts w:ascii="Arial" w:eastAsia="MS PGothic" w:hAnsi="Arial" w:cs="Arial"/>
          <w:szCs w:val="24"/>
          <w:lang w:val="ja-JP"/>
        </w:rPr>
        <w:t>アプリケーション製品の例としては、</w:t>
      </w:r>
      <w:r w:rsidRPr="0079273F">
        <w:rPr>
          <w:rFonts w:ascii="Arial" w:eastAsia="MS PGothic" w:hAnsi="Arial" w:cs="Arial"/>
          <w:szCs w:val="24"/>
        </w:rPr>
        <w:t>Microsoft Office Professional</w:t>
      </w:r>
      <w:r w:rsidRPr="0079273F">
        <w:rPr>
          <w:rFonts w:ascii="Arial" w:eastAsia="MS PGothic" w:hAnsi="Arial" w:cs="Arial"/>
          <w:szCs w:val="24"/>
          <w:lang w:val="ja-JP"/>
        </w:rPr>
        <w:t>、</w:t>
      </w:r>
      <w:r w:rsidRPr="0079273F">
        <w:rPr>
          <w:rFonts w:ascii="Arial" w:eastAsia="MS PGothic" w:hAnsi="Arial" w:cs="Arial"/>
          <w:szCs w:val="24"/>
        </w:rPr>
        <w:t xml:space="preserve">Microsoft Lync </w:t>
      </w:r>
      <w:r w:rsidRPr="0079273F">
        <w:rPr>
          <w:rFonts w:ascii="Arial" w:eastAsia="MS PGothic" w:hAnsi="Arial" w:cs="Arial"/>
          <w:szCs w:val="24"/>
          <w:lang w:val="ja-JP"/>
        </w:rPr>
        <w:t>クライアント、</w:t>
      </w:r>
      <w:r w:rsidRPr="0079273F">
        <w:rPr>
          <w:rFonts w:ascii="Arial" w:eastAsia="MS PGothic" w:hAnsi="Arial" w:cs="Arial"/>
          <w:szCs w:val="24"/>
        </w:rPr>
        <w:t xml:space="preserve">Office 365 </w:t>
      </w:r>
      <w:r w:rsidRPr="0079273F">
        <w:rPr>
          <w:rFonts w:ascii="Arial" w:eastAsia="MS PGothic" w:hAnsi="Arial" w:cs="Arial"/>
          <w:szCs w:val="24"/>
          <w:lang w:val="ja-JP"/>
        </w:rPr>
        <w:t>などがあります。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システム</w:t>
      </w:r>
      <w:r w:rsidRPr="0079273F">
        <w:rPr>
          <w:rFonts w:ascii="Arial" w:eastAsia="MS PGothic" w:hAnsi="Arial" w:cs="Arial"/>
          <w:szCs w:val="24"/>
        </w:rPr>
        <w:t xml:space="preserve">: </w:t>
      </w:r>
      <w:r w:rsidRPr="0079273F">
        <w:rPr>
          <w:rFonts w:ascii="Arial" w:eastAsia="MS PGothic" w:hAnsi="Arial" w:cs="Arial"/>
          <w:szCs w:val="24"/>
          <w:lang w:val="ja-JP"/>
        </w:rPr>
        <w:t>システム製品の例としては、</w:t>
      </w:r>
      <w:r w:rsidRPr="0079273F">
        <w:rPr>
          <w:rFonts w:ascii="Arial" w:eastAsia="MS PGothic" w:hAnsi="Arial" w:cs="Arial"/>
          <w:szCs w:val="24"/>
        </w:rPr>
        <w:t xml:space="preserve">Windows Professional </w:t>
      </w:r>
      <w:r w:rsidRPr="0079273F">
        <w:rPr>
          <w:rFonts w:ascii="Arial" w:eastAsia="MS PGothic" w:hAnsi="Arial" w:cs="Arial"/>
          <w:szCs w:val="24"/>
          <w:lang w:val="ja-JP"/>
        </w:rPr>
        <w:t>などの</w:t>
      </w:r>
      <w:r w:rsidRPr="0079273F">
        <w:rPr>
          <w:rFonts w:ascii="Arial" w:eastAsia="MS PGothic" w:hAnsi="Arial" w:cs="Arial"/>
          <w:szCs w:val="24"/>
        </w:rPr>
        <w:t xml:space="preserve"> Windows </w:t>
      </w:r>
      <w:r w:rsidRPr="0079273F">
        <w:rPr>
          <w:rFonts w:ascii="Arial" w:eastAsia="MS PGothic" w:hAnsi="Arial" w:cs="Arial"/>
          <w:szCs w:val="24"/>
          <w:lang w:val="ja-JP"/>
        </w:rPr>
        <w:t>オペレーティング</w:t>
      </w:r>
      <w:r w:rsidRPr="0079273F">
        <w:rPr>
          <w:rFonts w:ascii="Arial" w:eastAsia="MS PGothic" w:hAnsi="Arial" w:cs="Arial"/>
          <w:szCs w:val="24"/>
        </w:rPr>
        <w:t xml:space="preserve"> </w:t>
      </w:r>
      <w:r w:rsidRPr="0079273F">
        <w:rPr>
          <w:rFonts w:ascii="Arial" w:eastAsia="MS PGothic" w:hAnsi="Arial" w:cs="Arial"/>
          <w:szCs w:val="24"/>
          <w:lang w:val="ja-JP"/>
        </w:rPr>
        <w:t>システム</w:t>
      </w:r>
      <w:r w:rsidRPr="0079273F">
        <w:rPr>
          <w:rFonts w:ascii="Arial" w:eastAsia="MS PGothic" w:hAnsi="Arial" w:cs="Arial"/>
          <w:szCs w:val="24"/>
        </w:rPr>
        <w:t xml:space="preserve"> </w:t>
      </w:r>
      <w:r w:rsidRPr="0079273F">
        <w:rPr>
          <w:rFonts w:ascii="Arial" w:eastAsia="MS PGothic" w:hAnsi="Arial" w:cs="Arial"/>
          <w:szCs w:val="24"/>
          <w:lang w:val="ja-JP"/>
        </w:rPr>
        <w:t>アップグレードがあります。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サーバー</w:t>
      </w:r>
      <w:r w:rsidRPr="0079273F">
        <w:rPr>
          <w:rFonts w:ascii="Arial" w:eastAsia="MS PGothic" w:hAnsi="Arial" w:cs="Arial"/>
          <w:szCs w:val="24"/>
        </w:rPr>
        <w:t xml:space="preserve">: </w:t>
      </w:r>
      <w:r w:rsidRPr="0079273F">
        <w:rPr>
          <w:rFonts w:ascii="Arial" w:eastAsia="MS PGothic" w:hAnsi="Arial" w:cs="Arial"/>
          <w:szCs w:val="24"/>
          <w:lang w:val="ja-JP"/>
        </w:rPr>
        <w:t>サーバー製品の例としては、</w:t>
      </w:r>
      <w:r w:rsidRPr="0079273F">
        <w:rPr>
          <w:rFonts w:ascii="Arial" w:eastAsia="MS PGothic" w:hAnsi="Arial" w:cs="Arial"/>
          <w:szCs w:val="24"/>
        </w:rPr>
        <w:t>Microsoft Exchange Server</w:t>
      </w:r>
      <w:r w:rsidRPr="0079273F">
        <w:rPr>
          <w:rFonts w:ascii="Arial" w:eastAsia="MS PGothic" w:hAnsi="Arial" w:cs="Arial"/>
          <w:szCs w:val="24"/>
          <w:lang w:val="ja-JP"/>
        </w:rPr>
        <w:t>、</w:t>
      </w:r>
      <w:r w:rsidRPr="0079273F">
        <w:rPr>
          <w:rFonts w:ascii="Arial" w:eastAsia="MS PGothic" w:hAnsi="Arial" w:cs="Arial"/>
          <w:szCs w:val="24"/>
        </w:rPr>
        <w:t xml:space="preserve">Microsoft SQL Server </w:t>
      </w:r>
      <w:r w:rsidRPr="0079273F">
        <w:rPr>
          <w:rFonts w:ascii="Arial" w:eastAsia="MS PGothic" w:hAnsi="Arial" w:cs="Arial"/>
          <w:szCs w:val="24"/>
          <w:lang w:val="ja-JP"/>
        </w:rPr>
        <w:t>データベース</w:t>
      </w:r>
      <w:r w:rsidRPr="0079273F">
        <w:rPr>
          <w:rFonts w:ascii="Arial" w:eastAsia="MS PGothic" w:hAnsi="Arial" w:cs="Arial"/>
          <w:szCs w:val="24"/>
        </w:rPr>
        <w:t xml:space="preserve"> </w:t>
      </w:r>
      <w:r w:rsidRPr="0079273F">
        <w:rPr>
          <w:rFonts w:ascii="Arial" w:eastAsia="MS PGothic" w:hAnsi="Arial" w:cs="Arial"/>
          <w:szCs w:val="24"/>
          <w:lang w:val="ja-JP"/>
        </w:rPr>
        <w:t>ソフトウェア、</w:t>
      </w:r>
      <w:r w:rsidRPr="0079273F">
        <w:rPr>
          <w:rFonts w:ascii="Arial" w:eastAsia="MS PGothic" w:hAnsi="Arial" w:cs="Arial"/>
          <w:szCs w:val="24"/>
        </w:rPr>
        <w:t xml:space="preserve">Intune </w:t>
      </w:r>
      <w:r w:rsidRPr="0079273F">
        <w:rPr>
          <w:rFonts w:ascii="Arial" w:eastAsia="MS PGothic" w:hAnsi="Arial" w:cs="Arial"/>
          <w:szCs w:val="24"/>
          <w:lang w:val="ja-JP"/>
        </w:rPr>
        <w:t>および関連するクライアント</w:t>
      </w:r>
      <w:r w:rsidRPr="0079273F">
        <w:rPr>
          <w:rFonts w:ascii="Arial" w:eastAsia="MS PGothic" w:hAnsi="Arial" w:cs="Arial"/>
          <w:szCs w:val="24"/>
        </w:rPr>
        <w:t xml:space="preserve"> </w:t>
      </w:r>
      <w:r w:rsidRPr="0079273F">
        <w:rPr>
          <w:rFonts w:ascii="Arial" w:eastAsia="MS PGothic" w:hAnsi="Arial" w:cs="Arial"/>
          <w:szCs w:val="24"/>
          <w:lang w:val="ja-JP"/>
        </w:rPr>
        <w:t>アクセス</w:t>
      </w:r>
      <w:r w:rsidRPr="0079273F">
        <w:rPr>
          <w:rFonts w:ascii="Arial" w:eastAsia="MS PGothic" w:hAnsi="Arial" w:cs="Arial"/>
          <w:szCs w:val="24"/>
        </w:rPr>
        <w:t xml:space="preserve"> </w:t>
      </w:r>
      <w:r w:rsidRPr="0079273F">
        <w:rPr>
          <w:rFonts w:ascii="Arial" w:eastAsia="MS PGothic" w:hAnsi="Arial" w:cs="Arial"/>
          <w:szCs w:val="24"/>
          <w:lang w:val="ja-JP"/>
        </w:rPr>
        <w:t>ライセンス</w:t>
      </w:r>
      <w:r w:rsidRPr="0079273F">
        <w:rPr>
          <w:rFonts w:ascii="Arial" w:eastAsia="MS PGothic" w:hAnsi="Arial" w:cs="Arial"/>
          <w:szCs w:val="24"/>
        </w:rPr>
        <w:t xml:space="preserve"> (CAL) </w:t>
      </w:r>
      <w:r w:rsidRPr="0079273F">
        <w:rPr>
          <w:rFonts w:ascii="Arial" w:eastAsia="MS PGothic" w:hAnsi="Arial" w:cs="Arial"/>
          <w:szCs w:val="24"/>
          <w:lang w:val="ja-JP"/>
        </w:rPr>
        <w:t>などがあります。</w:t>
      </w:r>
    </w:p>
    <w:p w:rsidR="00C8761D" w:rsidRPr="0079273F" w:rsidRDefault="00C8761D">
      <w:pPr>
        <w:pStyle w:val="BodyText"/>
        <w:spacing w:after="0"/>
        <w:rPr>
          <w:rFonts w:ascii="Arial" w:eastAsia="MS PGothic" w:hAnsi="Arial" w:cs="Arial"/>
          <w:szCs w:val="24"/>
        </w:rPr>
      </w:pPr>
    </w:p>
    <w:p w:rsidR="00C8761D" w:rsidRPr="0079273F" w:rsidRDefault="00C8761D">
      <w:pPr>
        <w:pStyle w:val="BodyText"/>
        <w:spacing w:after="0" w:line="240" w:lineRule="auto"/>
        <w:rPr>
          <w:rFonts w:ascii="Arial" w:eastAsia="MS PGothic" w:hAnsi="Arial" w:cs="Arial"/>
          <w:szCs w:val="24"/>
        </w:rPr>
      </w:pPr>
      <w:r w:rsidRPr="0079273F">
        <w:rPr>
          <w:rFonts w:ascii="Arial" w:eastAsia="MS PGothic" w:hAnsi="Arial" w:cs="Arial"/>
          <w:szCs w:val="24"/>
          <w:lang w:val="ja-JP"/>
        </w:rPr>
        <w:t>例</w:t>
      </w:r>
      <w:r w:rsidRPr="0079273F">
        <w:rPr>
          <w:rFonts w:ascii="Arial" w:eastAsia="MS PGothic" w:hAnsi="Arial" w:cs="Arial"/>
          <w:szCs w:val="24"/>
          <w:lang w:val="ja-JP"/>
        </w:rPr>
        <w:t>:</w:t>
      </w:r>
    </w:p>
    <w:tbl>
      <w:tblPr>
        <w:tblW w:w="0" w:type="auto"/>
        <w:tblBorders>
          <w:top w:val="single" w:sz="4" w:space="0" w:color="8064A2"/>
          <w:left w:val="single" w:sz="4" w:space="0" w:color="8064A2"/>
          <w:bottom w:val="single" w:sz="4" w:space="0" w:color="8064A2"/>
          <w:right w:val="single" w:sz="4" w:space="0" w:color="8064A2"/>
        </w:tblBorders>
        <w:tblLayout w:type="fixed"/>
        <w:tblLook w:val="00A0" w:firstRow="1" w:lastRow="0" w:firstColumn="1" w:lastColumn="0" w:noHBand="0" w:noVBand="0"/>
      </w:tblPr>
      <w:tblGrid>
        <w:gridCol w:w="2235"/>
        <w:gridCol w:w="992"/>
        <w:gridCol w:w="2551"/>
        <w:gridCol w:w="993"/>
        <w:gridCol w:w="2693"/>
        <w:gridCol w:w="994"/>
      </w:tblGrid>
      <w:tr w:rsidR="00C8761D" w:rsidRPr="0079273F" w:rsidTr="00BE0E19">
        <w:tc>
          <w:tcPr>
            <w:tcW w:w="2235" w:type="dxa"/>
            <w:tcBorders>
              <w:top w:val="single" w:sz="4" w:space="0" w:color="8064A2"/>
            </w:tcBorders>
            <w:shd w:val="clear" w:color="auto" w:fill="8064A2"/>
          </w:tcPr>
          <w:p w:rsidR="00C8761D" w:rsidRPr="0079273F" w:rsidRDefault="00C8761D">
            <w:pPr>
              <w:pStyle w:val="BodyText"/>
              <w:spacing w:after="0" w:line="240" w:lineRule="auto"/>
              <w:rPr>
                <w:rFonts w:ascii="Arial" w:eastAsia="MS PGothic" w:hAnsi="Arial" w:cs="Arial"/>
                <w:b/>
                <w:color w:val="FFFFFF"/>
                <w:szCs w:val="24"/>
              </w:rPr>
            </w:pPr>
            <w:r w:rsidRPr="0079273F">
              <w:rPr>
                <w:rFonts w:ascii="Arial" w:eastAsia="MS PGothic" w:hAnsi="Arial" w:cs="Arial"/>
                <w:b/>
                <w:color w:val="FFFFFF"/>
                <w:szCs w:val="24"/>
                <w:lang w:val="ja-JP"/>
              </w:rPr>
              <w:t>アプリケーション製品群</w:t>
            </w:r>
          </w:p>
        </w:tc>
        <w:tc>
          <w:tcPr>
            <w:tcW w:w="992" w:type="dxa"/>
            <w:tcBorders>
              <w:top w:val="single" w:sz="4" w:space="0" w:color="8064A2"/>
            </w:tcBorders>
            <w:shd w:val="clear" w:color="auto" w:fill="8064A2"/>
          </w:tcPr>
          <w:p w:rsidR="00C8761D" w:rsidRPr="0079273F" w:rsidRDefault="00C8761D">
            <w:pPr>
              <w:pStyle w:val="BodyText"/>
              <w:spacing w:after="0" w:line="240" w:lineRule="auto"/>
              <w:rPr>
                <w:rFonts w:ascii="Arial" w:eastAsia="MS PGothic" w:hAnsi="Arial" w:cs="Arial"/>
                <w:b/>
                <w:color w:val="FFFFFF"/>
                <w:szCs w:val="24"/>
              </w:rPr>
            </w:pPr>
            <w:r w:rsidRPr="0079273F">
              <w:rPr>
                <w:rFonts w:ascii="Arial" w:eastAsia="MS PGothic" w:hAnsi="Arial" w:cs="Arial"/>
                <w:b/>
                <w:color w:val="FFFFFF"/>
                <w:szCs w:val="24"/>
                <w:lang w:val="ja-JP"/>
              </w:rPr>
              <w:t>ポイント</w:t>
            </w:r>
          </w:p>
        </w:tc>
        <w:tc>
          <w:tcPr>
            <w:tcW w:w="2551" w:type="dxa"/>
            <w:tcBorders>
              <w:top w:val="single" w:sz="4" w:space="0" w:color="8064A2"/>
            </w:tcBorders>
            <w:shd w:val="clear" w:color="auto" w:fill="8064A2"/>
          </w:tcPr>
          <w:p w:rsidR="00C8761D" w:rsidRPr="0079273F" w:rsidRDefault="00C8761D">
            <w:pPr>
              <w:pStyle w:val="BodyText"/>
              <w:spacing w:after="0" w:line="240" w:lineRule="auto"/>
              <w:rPr>
                <w:rFonts w:ascii="Arial" w:eastAsia="MS PGothic" w:hAnsi="Arial" w:cs="Arial"/>
                <w:b/>
                <w:color w:val="FFFFFF"/>
                <w:szCs w:val="24"/>
              </w:rPr>
            </w:pPr>
            <w:r w:rsidRPr="0079273F">
              <w:rPr>
                <w:rFonts w:ascii="Arial" w:eastAsia="MS PGothic" w:hAnsi="Arial" w:cs="Arial"/>
                <w:b/>
                <w:color w:val="FFFFFF"/>
                <w:szCs w:val="24"/>
                <w:lang w:val="ja-JP"/>
              </w:rPr>
              <w:t>システム製品群</w:t>
            </w:r>
          </w:p>
        </w:tc>
        <w:tc>
          <w:tcPr>
            <w:tcW w:w="993" w:type="dxa"/>
            <w:tcBorders>
              <w:top w:val="single" w:sz="4" w:space="0" w:color="8064A2"/>
            </w:tcBorders>
            <w:shd w:val="clear" w:color="auto" w:fill="8064A2"/>
          </w:tcPr>
          <w:p w:rsidR="00C8761D" w:rsidRPr="0079273F" w:rsidRDefault="00C8761D">
            <w:pPr>
              <w:pStyle w:val="BodyText"/>
              <w:spacing w:after="0" w:line="240" w:lineRule="auto"/>
              <w:rPr>
                <w:rFonts w:ascii="Arial" w:eastAsia="MS PGothic" w:hAnsi="Arial" w:cs="Arial"/>
                <w:b/>
                <w:color w:val="FFFFFF"/>
                <w:szCs w:val="24"/>
              </w:rPr>
            </w:pPr>
            <w:r w:rsidRPr="0079273F">
              <w:rPr>
                <w:rFonts w:ascii="Arial" w:eastAsia="MS PGothic" w:hAnsi="Arial" w:cs="Arial"/>
                <w:b/>
                <w:color w:val="FFFFFF"/>
                <w:szCs w:val="24"/>
                <w:lang w:val="ja-JP"/>
              </w:rPr>
              <w:t>ポイント</w:t>
            </w:r>
          </w:p>
        </w:tc>
        <w:tc>
          <w:tcPr>
            <w:tcW w:w="2693" w:type="dxa"/>
            <w:tcBorders>
              <w:top w:val="single" w:sz="4" w:space="0" w:color="8064A2"/>
            </w:tcBorders>
            <w:shd w:val="clear" w:color="auto" w:fill="8064A2"/>
          </w:tcPr>
          <w:p w:rsidR="00C8761D" w:rsidRPr="0079273F" w:rsidRDefault="00C8761D">
            <w:pPr>
              <w:pStyle w:val="BodyText"/>
              <w:spacing w:after="0" w:line="240" w:lineRule="auto"/>
              <w:rPr>
                <w:rFonts w:ascii="Arial" w:eastAsia="MS PGothic" w:hAnsi="Arial" w:cs="Arial"/>
                <w:szCs w:val="24"/>
              </w:rPr>
            </w:pPr>
            <w:r w:rsidRPr="0079273F">
              <w:rPr>
                <w:rFonts w:ascii="Arial" w:eastAsia="MS PGothic" w:hAnsi="Arial" w:cs="Arial"/>
                <w:b/>
                <w:color w:val="FFFFFF"/>
                <w:szCs w:val="24"/>
                <w:lang w:val="ja-JP"/>
              </w:rPr>
              <w:t>サーバー製品群</w:t>
            </w:r>
          </w:p>
        </w:tc>
        <w:tc>
          <w:tcPr>
            <w:tcW w:w="994" w:type="dxa"/>
            <w:tcBorders>
              <w:top w:val="single" w:sz="4" w:space="0" w:color="8064A2"/>
            </w:tcBorders>
            <w:shd w:val="clear" w:color="auto" w:fill="8064A2"/>
          </w:tcPr>
          <w:p w:rsidR="00C8761D" w:rsidRPr="0079273F" w:rsidRDefault="00C8761D">
            <w:pPr>
              <w:pStyle w:val="BodyText"/>
              <w:spacing w:after="0" w:line="240" w:lineRule="auto"/>
              <w:rPr>
                <w:rFonts w:ascii="Arial" w:eastAsia="MS PGothic" w:hAnsi="Arial" w:cs="Arial"/>
                <w:b/>
                <w:color w:val="FFFFFF"/>
                <w:szCs w:val="24"/>
              </w:rPr>
            </w:pPr>
            <w:r w:rsidRPr="0079273F">
              <w:rPr>
                <w:rFonts w:ascii="Arial" w:eastAsia="MS PGothic" w:hAnsi="Arial" w:cs="Arial"/>
                <w:b/>
                <w:color w:val="FFFFFF"/>
                <w:szCs w:val="24"/>
                <w:lang w:val="ja-JP"/>
              </w:rPr>
              <w:t>ポイント</w:t>
            </w:r>
          </w:p>
        </w:tc>
      </w:tr>
      <w:tr w:rsidR="00C8761D" w:rsidRPr="0079273F" w:rsidTr="00BE0E19">
        <w:trPr>
          <w:trHeight w:val="70"/>
        </w:trPr>
        <w:tc>
          <w:tcPr>
            <w:tcW w:w="2235" w:type="dxa"/>
            <w:tcBorders>
              <w:top w:val="single" w:sz="8" w:space="0" w:color="8064A2"/>
              <w:left w:val="single" w:sz="8" w:space="0" w:color="8064A2"/>
              <w:bottom w:val="single" w:sz="8" w:space="0" w:color="8064A2"/>
            </w:tcBorders>
            <w:vAlign w:val="center"/>
          </w:tcPr>
          <w:p w:rsidR="00C8761D" w:rsidRPr="0079273F" w:rsidRDefault="00C8761D">
            <w:pPr>
              <w:pStyle w:val="BodyText"/>
              <w:spacing w:after="0" w:line="240" w:lineRule="auto"/>
              <w:rPr>
                <w:rFonts w:ascii="Arial" w:eastAsia="MS PGothic" w:hAnsi="Arial" w:cs="Arial"/>
                <w:szCs w:val="24"/>
              </w:rPr>
            </w:pPr>
            <w:r w:rsidRPr="0079273F">
              <w:rPr>
                <w:rFonts w:ascii="Arial" w:eastAsia="MS PGothic" w:hAnsi="Arial" w:cs="Arial"/>
                <w:color w:val="58595B"/>
                <w:sz w:val="16"/>
                <w:szCs w:val="24"/>
                <w:lang w:val="ja-JP"/>
              </w:rPr>
              <w:t>Office Professional</w:t>
            </w:r>
          </w:p>
        </w:tc>
        <w:tc>
          <w:tcPr>
            <w:tcW w:w="992" w:type="dxa"/>
            <w:tcBorders>
              <w:top w:val="single" w:sz="8" w:space="0" w:color="8064A2"/>
              <w:bottom w:val="single" w:sz="8" w:space="0" w:color="8064A2"/>
            </w:tcBorders>
            <w:vAlign w:val="center"/>
          </w:tcPr>
          <w:p w:rsidR="00C8761D" w:rsidRPr="0079273F" w:rsidRDefault="00C8761D">
            <w:pPr>
              <w:pStyle w:val="BodyText"/>
              <w:spacing w:after="0" w:line="240" w:lineRule="auto"/>
              <w:rPr>
                <w:rFonts w:ascii="Arial" w:eastAsia="MS PGothic" w:hAnsi="Arial" w:cs="Arial"/>
                <w:szCs w:val="24"/>
              </w:rPr>
            </w:pPr>
            <w:r w:rsidRPr="0079273F">
              <w:rPr>
                <w:rFonts w:ascii="Arial" w:eastAsia="MS PGothic" w:hAnsi="Arial" w:cs="Arial"/>
                <w:color w:val="58595B"/>
                <w:sz w:val="16"/>
                <w:szCs w:val="24"/>
              </w:rPr>
              <w:t>2</w:t>
            </w:r>
          </w:p>
        </w:tc>
        <w:tc>
          <w:tcPr>
            <w:tcW w:w="2551" w:type="dxa"/>
            <w:tcBorders>
              <w:top w:val="single" w:sz="8" w:space="0" w:color="8064A2"/>
              <w:bottom w:val="single" w:sz="8" w:space="0" w:color="8064A2"/>
            </w:tcBorders>
            <w:vAlign w:val="center"/>
          </w:tcPr>
          <w:p w:rsidR="00C8761D" w:rsidRPr="0079273F" w:rsidRDefault="00C8761D" w:rsidP="002C4877">
            <w:pPr>
              <w:pStyle w:val="BodyText"/>
              <w:spacing w:after="0" w:line="240" w:lineRule="auto"/>
              <w:rPr>
                <w:rFonts w:ascii="Arial" w:eastAsia="MS PGothic" w:hAnsi="Arial" w:cs="Arial"/>
                <w:szCs w:val="24"/>
              </w:rPr>
            </w:pPr>
            <w:r w:rsidRPr="0079273F">
              <w:rPr>
                <w:rFonts w:ascii="Arial" w:eastAsia="MS PGothic" w:hAnsi="Arial" w:cs="Arial"/>
                <w:color w:val="58595B"/>
                <w:sz w:val="16"/>
                <w:szCs w:val="24"/>
              </w:rPr>
              <w:t>Windows Pro Upgrade Edition</w:t>
            </w:r>
          </w:p>
        </w:tc>
        <w:tc>
          <w:tcPr>
            <w:tcW w:w="993" w:type="dxa"/>
            <w:tcBorders>
              <w:top w:val="single" w:sz="8" w:space="0" w:color="8064A2"/>
              <w:bottom w:val="single" w:sz="8" w:space="0" w:color="8064A2"/>
            </w:tcBorders>
            <w:vAlign w:val="center"/>
          </w:tcPr>
          <w:p w:rsidR="00C8761D" w:rsidRPr="0079273F" w:rsidRDefault="00C8761D">
            <w:pPr>
              <w:pStyle w:val="BodyText"/>
              <w:spacing w:after="0" w:line="240" w:lineRule="auto"/>
              <w:rPr>
                <w:rFonts w:ascii="Arial" w:eastAsia="MS PGothic" w:hAnsi="Arial" w:cs="Arial"/>
                <w:szCs w:val="24"/>
              </w:rPr>
            </w:pPr>
            <w:r w:rsidRPr="0079273F">
              <w:rPr>
                <w:rFonts w:ascii="Arial" w:eastAsia="MS PGothic" w:hAnsi="Arial" w:cs="Arial"/>
                <w:color w:val="58595B"/>
                <w:sz w:val="16"/>
                <w:szCs w:val="24"/>
              </w:rPr>
              <w:t>2</w:t>
            </w:r>
          </w:p>
        </w:tc>
        <w:tc>
          <w:tcPr>
            <w:tcW w:w="2693" w:type="dxa"/>
            <w:tcBorders>
              <w:top w:val="single" w:sz="8" w:space="0" w:color="8064A2"/>
              <w:bottom w:val="single" w:sz="8" w:space="0" w:color="8064A2"/>
            </w:tcBorders>
            <w:vAlign w:val="center"/>
          </w:tcPr>
          <w:p w:rsidR="00C8761D" w:rsidRPr="0079273F" w:rsidRDefault="00C8761D">
            <w:pPr>
              <w:pStyle w:val="BodyText"/>
              <w:spacing w:after="0" w:line="240" w:lineRule="auto"/>
              <w:rPr>
                <w:rFonts w:ascii="Arial" w:eastAsia="MS PGothic" w:hAnsi="Arial" w:cs="Arial"/>
                <w:szCs w:val="24"/>
              </w:rPr>
            </w:pPr>
            <w:r w:rsidRPr="0079273F">
              <w:rPr>
                <w:rFonts w:ascii="Arial" w:eastAsia="MS PGothic" w:hAnsi="Arial" w:cs="Arial"/>
                <w:color w:val="58595B"/>
                <w:sz w:val="16"/>
                <w:szCs w:val="24"/>
              </w:rPr>
              <w:t>Windows Server Standard Edition</w:t>
            </w:r>
          </w:p>
        </w:tc>
        <w:tc>
          <w:tcPr>
            <w:tcW w:w="994" w:type="dxa"/>
            <w:tcBorders>
              <w:top w:val="single" w:sz="8" w:space="0" w:color="8064A2"/>
              <w:bottom w:val="single" w:sz="8" w:space="0" w:color="8064A2"/>
              <w:right w:val="single" w:sz="8" w:space="0" w:color="8064A2"/>
            </w:tcBorders>
            <w:vAlign w:val="center"/>
          </w:tcPr>
          <w:p w:rsidR="00C8761D" w:rsidRPr="0079273F" w:rsidRDefault="00C8761D">
            <w:pPr>
              <w:pStyle w:val="BodyText"/>
              <w:spacing w:after="0" w:line="240" w:lineRule="auto"/>
              <w:rPr>
                <w:rFonts w:ascii="Arial" w:eastAsia="MS PGothic" w:hAnsi="Arial" w:cs="Arial"/>
                <w:szCs w:val="24"/>
              </w:rPr>
            </w:pPr>
            <w:r w:rsidRPr="0079273F">
              <w:rPr>
                <w:rFonts w:ascii="Arial" w:eastAsia="MS PGothic" w:hAnsi="Arial" w:cs="Arial"/>
                <w:color w:val="58595B"/>
                <w:sz w:val="16"/>
                <w:szCs w:val="24"/>
              </w:rPr>
              <w:t>15</w:t>
            </w:r>
          </w:p>
        </w:tc>
      </w:tr>
      <w:tr w:rsidR="00C8761D" w:rsidRPr="0079273F" w:rsidTr="00BE0E19">
        <w:trPr>
          <w:trHeight w:val="70"/>
        </w:trPr>
        <w:tc>
          <w:tcPr>
            <w:tcW w:w="2235" w:type="dxa"/>
            <w:tcBorders>
              <w:bottom w:val="single" w:sz="4" w:space="0" w:color="8064A2"/>
            </w:tcBorders>
            <w:vAlign w:val="center"/>
          </w:tcPr>
          <w:p w:rsidR="00C8761D" w:rsidRPr="0079273F" w:rsidRDefault="00C8761D">
            <w:pPr>
              <w:pStyle w:val="BodyText"/>
              <w:spacing w:after="0" w:line="240" w:lineRule="auto"/>
              <w:rPr>
                <w:rFonts w:ascii="Arial" w:eastAsia="MS PGothic" w:hAnsi="Arial" w:cs="Arial"/>
                <w:szCs w:val="24"/>
                <w:lang w:val="de-DE"/>
              </w:rPr>
            </w:pPr>
            <w:r w:rsidRPr="0079273F">
              <w:rPr>
                <w:rFonts w:ascii="Arial" w:eastAsia="MS PGothic" w:hAnsi="Arial" w:cs="Arial"/>
                <w:color w:val="58595B"/>
                <w:sz w:val="16"/>
                <w:szCs w:val="24"/>
                <w:lang w:val="de-DE"/>
              </w:rPr>
              <w:t>Office 365 K1/E1/3/4</w:t>
            </w:r>
          </w:p>
        </w:tc>
        <w:tc>
          <w:tcPr>
            <w:tcW w:w="992" w:type="dxa"/>
            <w:tcBorders>
              <w:bottom w:val="single" w:sz="4" w:space="0" w:color="8064A2"/>
            </w:tcBorders>
            <w:vAlign w:val="center"/>
          </w:tcPr>
          <w:p w:rsidR="00C8761D" w:rsidRPr="0079273F" w:rsidRDefault="00C8761D">
            <w:pPr>
              <w:pStyle w:val="BodyText"/>
              <w:spacing w:after="0" w:line="240" w:lineRule="auto"/>
              <w:rPr>
                <w:rFonts w:ascii="Arial" w:eastAsia="MS PGothic" w:hAnsi="Arial" w:cs="Arial"/>
                <w:color w:val="58595B"/>
                <w:sz w:val="16"/>
                <w:szCs w:val="24"/>
              </w:rPr>
            </w:pPr>
            <w:r w:rsidRPr="0079273F">
              <w:rPr>
                <w:rFonts w:ascii="Arial" w:eastAsia="MS PGothic" w:hAnsi="Arial" w:cs="Arial"/>
                <w:color w:val="58595B"/>
                <w:sz w:val="16"/>
                <w:szCs w:val="24"/>
              </w:rPr>
              <w:t>1</w:t>
            </w:r>
          </w:p>
        </w:tc>
        <w:tc>
          <w:tcPr>
            <w:tcW w:w="2551" w:type="dxa"/>
            <w:tcBorders>
              <w:bottom w:val="single" w:sz="4" w:space="0" w:color="8064A2"/>
            </w:tcBorders>
            <w:vAlign w:val="center"/>
          </w:tcPr>
          <w:p w:rsidR="00C8761D" w:rsidRPr="0079273F" w:rsidRDefault="00C8761D">
            <w:pPr>
              <w:pStyle w:val="BodyText"/>
              <w:spacing w:after="0" w:line="240" w:lineRule="auto"/>
              <w:rPr>
                <w:rFonts w:ascii="Arial" w:eastAsia="MS PGothic" w:hAnsi="Arial" w:cs="Arial"/>
                <w:color w:val="58595B"/>
                <w:sz w:val="16"/>
                <w:szCs w:val="24"/>
              </w:rPr>
            </w:pPr>
          </w:p>
        </w:tc>
        <w:tc>
          <w:tcPr>
            <w:tcW w:w="993" w:type="dxa"/>
            <w:tcBorders>
              <w:bottom w:val="single" w:sz="4" w:space="0" w:color="8064A2"/>
            </w:tcBorders>
            <w:vAlign w:val="center"/>
          </w:tcPr>
          <w:p w:rsidR="00C8761D" w:rsidRPr="0079273F" w:rsidRDefault="00C8761D">
            <w:pPr>
              <w:pStyle w:val="BodyText"/>
              <w:spacing w:after="0" w:line="240" w:lineRule="auto"/>
              <w:rPr>
                <w:rFonts w:ascii="Arial" w:eastAsia="MS PGothic" w:hAnsi="Arial" w:cs="Arial"/>
                <w:color w:val="58595B"/>
                <w:sz w:val="16"/>
                <w:szCs w:val="24"/>
              </w:rPr>
            </w:pPr>
          </w:p>
        </w:tc>
        <w:tc>
          <w:tcPr>
            <w:tcW w:w="2693" w:type="dxa"/>
            <w:tcBorders>
              <w:bottom w:val="single" w:sz="4" w:space="0" w:color="8064A2"/>
            </w:tcBorders>
            <w:vAlign w:val="center"/>
          </w:tcPr>
          <w:p w:rsidR="00C8761D" w:rsidRPr="0079273F" w:rsidRDefault="00C8761D">
            <w:pPr>
              <w:pStyle w:val="BodyText"/>
              <w:spacing w:after="0" w:line="240" w:lineRule="auto"/>
              <w:rPr>
                <w:rFonts w:ascii="Arial" w:eastAsia="MS PGothic" w:hAnsi="Arial" w:cs="Arial"/>
                <w:szCs w:val="24"/>
              </w:rPr>
            </w:pPr>
            <w:r w:rsidRPr="0079273F">
              <w:rPr>
                <w:rFonts w:ascii="Arial" w:eastAsia="MS PGothic" w:hAnsi="Arial" w:cs="Arial"/>
                <w:color w:val="58595B"/>
                <w:sz w:val="16"/>
                <w:szCs w:val="24"/>
              </w:rPr>
              <w:t>Windows Intune</w:t>
            </w:r>
          </w:p>
        </w:tc>
        <w:tc>
          <w:tcPr>
            <w:tcW w:w="994" w:type="dxa"/>
            <w:tcBorders>
              <w:bottom w:val="single" w:sz="4" w:space="0" w:color="8064A2"/>
            </w:tcBorders>
            <w:vAlign w:val="center"/>
          </w:tcPr>
          <w:p w:rsidR="00C8761D" w:rsidRPr="0079273F" w:rsidRDefault="00C8761D">
            <w:pPr>
              <w:pStyle w:val="BodyText"/>
              <w:spacing w:after="0" w:line="240" w:lineRule="auto"/>
              <w:rPr>
                <w:rFonts w:ascii="Arial" w:eastAsia="MS PGothic" w:hAnsi="Arial" w:cs="Arial"/>
                <w:color w:val="58595B"/>
                <w:sz w:val="16"/>
                <w:szCs w:val="24"/>
              </w:rPr>
            </w:pPr>
            <w:r w:rsidRPr="0079273F">
              <w:rPr>
                <w:rFonts w:ascii="Arial" w:eastAsia="MS PGothic" w:hAnsi="Arial" w:cs="Arial"/>
                <w:color w:val="58595B"/>
                <w:sz w:val="16"/>
                <w:szCs w:val="24"/>
              </w:rPr>
              <w:t>1</w:t>
            </w:r>
          </w:p>
        </w:tc>
      </w:tr>
    </w:tbl>
    <w:p w:rsidR="00C8761D" w:rsidRPr="0079273F" w:rsidRDefault="00C8761D">
      <w:pPr>
        <w:pStyle w:val="BodyText"/>
        <w:spacing w:before="120"/>
        <w:rPr>
          <w:rStyle w:val="Hyperlink"/>
          <w:rFonts w:ascii="Arial" w:eastAsia="MS PGothic" w:hAnsi="Arial" w:cs="Arial"/>
          <w:szCs w:val="24"/>
        </w:rPr>
      </w:pPr>
      <w:r w:rsidRPr="0079273F">
        <w:rPr>
          <w:rFonts w:ascii="Arial" w:eastAsia="MS PGothic" w:hAnsi="Arial" w:cs="Arial"/>
          <w:szCs w:val="24"/>
          <w:lang w:val="ja-JP"/>
        </w:rPr>
        <w:t>ライセンスの完全な製品ポイントの一覧などの情報については、</w:t>
      </w:r>
      <w:hyperlink r:id="rId18" w:history="1">
        <w:r w:rsidRPr="0079273F">
          <w:rPr>
            <w:rStyle w:val="Hyperlink"/>
            <w:rFonts w:ascii="Arial" w:eastAsia="MS PGothic" w:hAnsi="Arial" w:cs="Arial"/>
            <w:szCs w:val="24"/>
          </w:rPr>
          <w:t>http://www.microsoft.com/licensing/contracts</w:t>
        </w:r>
      </w:hyperlink>
      <w:r w:rsidRPr="0079273F">
        <w:rPr>
          <w:rFonts w:ascii="Arial" w:eastAsia="MS PGothic" w:hAnsi="Arial" w:cs="Arial"/>
          <w:szCs w:val="24"/>
        </w:rPr>
        <w:t xml:space="preserve"> </w:t>
      </w:r>
      <w:r w:rsidRPr="0079273F">
        <w:rPr>
          <w:rFonts w:ascii="Arial" w:eastAsia="MS PGothic" w:hAnsi="Arial" w:cs="Arial"/>
          <w:szCs w:val="24"/>
          <w:lang w:val="ja-JP"/>
        </w:rPr>
        <w:t>を参照してください。</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価格レベルの調整</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組織が対応する年次最低ポイント数を満たすとすぐに、製品群の次の価格レベルが適用されます。次の割引しきい値を満たす</w:t>
      </w:r>
      <w:r w:rsidRPr="0079273F">
        <w:rPr>
          <w:rFonts w:ascii="Arial" w:eastAsia="MS PGothic" w:hAnsi="Arial" w:cs="Arial"/>
          <w:szCs w:val="24"/>
          <w:lang w:val="ja-JP"/>
        </w:rPr>
        <w:t xml:space="preserve"> (</w:t>
      </w:r>
      <w:r w:rsidRPr="0079273F">
        <w:rPr>
          <w:rFonts w:ascii="Arial" w:eastAsia="MS PGothic" w:hAnsi="Arial" w:cs="Arial"/>
          <w:szCs w:val="24"/>
          <w:lang w:val="ja-JP"/>
        </w:rPr>
        <w:t>レベル</w:t>
      </w:r>
      <w:r w:rsidRPr="0079273F">
        <w:rPr>
          <w:rFonts w:ascii="Arial" w:eastAsia="MS PGothic" w:hAnsi="Arial" w:cs="Arial"/>
          <w:szCs w:val="24"/>
          <w:lang w:val="ja-JP"/>
        </w:rPr>
        <w:t xml:space="preserve"> A </w:t>
      </w:r>
      <w:r w:rsidRPr="0079273F">
        <w:rPr>
          <w:rFonts w:ascii="Arial" w:eastAsia="MS PGothic" w:hAnsi="Arial" w:cs="Arial"/>
          <w:szCs w:val="24"/>
          <w:lang w:val="ja-JP"/>
        </w:rPr>
        <w:t>からレベル</w:t>
      </w:r>
      <w:r w:rsidRPr="0079273F">
        <w:rPr>
          <w:rFonts w:ascii="Arial" w:eastAsia="MS PGothic" w:hAnsi="Arial" w:cs="Arial"/>
          <w:szCs w:val="24"/>
          <w:lang w:val="ja-JP"/>
        </w:rPr>
        <w:t xml:space="preserve"> B </w:t>
      </w:r>
      <w:r w:rsidRPr="0079273F">
        <w:rPr>
          <w:rFonts w:ascii="Arial" w:eastAsia="MS PGothic" w:hAnsi="Arial" w:cs="Arial"/>
          <w:szCs w:val="24"/>
          <w:lang w:val="ja-JP"/>
        </w:rPr>
        <w:t>など</w:t>
      </w:r>
      <w:r w:rsidRPr="0079273F">
        <w:rPr>
          <w:rFonts w:ascii="Arial" w:eastAsia="MS PGothic" w:hAnsi="Arial" w:cs="Arial"/>
          <w:szCs w:val="24"/>
          <w:lang w:val="ja-JP"/>
        </w:rPr>
        <w:t xml:space="preserve">) </w:t>
      </w:r>
      <w:r w:rsidRPr="0079273F">
        <w:rPr>
          <w:rFonts w:ascii="Arial" w:eastAsia="MS PGothic" w:hAnsi="Arial" w:cs="Arial"/>
          <w:szCs w:val="24"/>
          <w:lang w:val="ja-JP"/>
        </w:rPr>
        <w:t>ことになる発注には、その次のレベルに関連付けられた割引が適用されます。各製品群の価格レベルは、</w:t>
      </w:r>
      <w:r w:rsidRPr="0079273F">
        <w:rPr>
          <w:rFonts w:ascii="Arial" w:eastAsia="MS PGothic" w:hAnsi="Arial" w:cs="Arial"/>
          <w:szCs w:val="24"/>
          <w:lang w:val="ja-JP"/>
        </w:rPr>
        <w:t xml:space="preserve">MPSA </w:t>
      </w:r>
      <w:r w:rsidRPr="0079273F">
        <w:rPr>
          <w:rFonts w:ascii="Arial" w:eastAsia="MS PGothic" w:hAnsi="Arial" w:cs="Arial"/>
          <w:szCs w:val="24"/>
          <w:lang w:val="ja-JP"/>
        </w:rPr>
        <w:t>が有効になる月を使用して設定される、契約の年次調整月に毎年確認されます。年内に獲得し、現在の価格レベルを超過しているものの、次の価格レベルに到達しないポイントは、翌年に繰り越され、その年の年次調整の対象となります。</w:t>
      </w:r>
    </w:p>
    <w:p w:rsidR="00C8761D" w:rsidRPr="0079273F" w:rsidRDefault="00C8761D">
      <w:pPr>
        <w:pStyle w:val="BodyText"/>
        <w:rPr>
          <w:rFonts w:ascii="Arial" w:eastAsia="MS PGothic" w:hAnsi="Arial" w:cs="Arial"/>
          <w:szCs w:val="24"/>
          <w:lang w:val="ja-JP"/>
        </w:rPr>
      </w:pPr>
      <w:r w:rsidRPr="0079273F">
        <w:rPr>
          <w:rFonts w:ascii="Arial" w:eastAsia="MS PGothic" w:hAnsi="Arial" w:cs="Arial"/>
          <w:szCs w:val="24"/>
          <w:lang w:val="ja-JP"/>
        </w:rPr>
        <w:t>年内の購入が製品群の年次最低ポイント数を下回っている場合、翌年のその製品群に対する組織の価格レベルは</w:t>
      </w:r>
      <w:r w:rsidRPr="0079273F">
        <w:rPr>
          <w:rFonts w:ascii="Arial" w:eastAsia="MS PGothic" w:hAnsi="Arial" w:cs="Arial"/>
          <w:szCs w:val="24"/>
        </w:rPr>
        <w:t xml:space="preserve"> 1 </w:t>
      </w:r>
      <w:r w:rsidRPr="0079273F">
        <w:rPr>
          <w:rFonts w:ascii="Arial" w:eastAsia="MS PGothic" w:hAnsi="Arial" w:cs="Arial"/>
          <w:szCs w:val="24"/>
          <w:lang w:val="ja-JP"/>
        </w:rPr>
        <w:t>レベル引き下げられます</w:t>
      </w:r>
      <w:r w:rsidRPr="0079273F">
        <w:rPr>
          <w:rFonts w:ascii="Arial" w:eastAsia="MS PGothic" w:hAnsi="Arial" w:cs="Arial"/>
          <w:szCs w:val="24"/>
        </w:rPr>
        <w:t xml:space="preserve"> (</w:t>
      </w:r>
      <w:r w:rsidRPr="0079273F">
        <w:rPr>
          <w:rFonts w:ascii="Arial" w:eastAsia="MS PGothic" w:hAnsi="Arial" w:cs="Arial"/>
          <w:szCs w:val="24"/>
          <w:lang w:val="ja-JP"/>
        </w:rPr>
        <w:t>例</w:t>
      </w:r>
      <w:r w:rsidRPr="0079273F">
        <w:rPr>
          <w:rFonts w:ascii="Arial" w:eastAsia="MS PGothic" w:hAnsi="Arial" w:cs="Arial"/>
          <w:szCs w:val="24"/>
        </w:rPr>
        <w:t xml:space="preserve">: </w:t>
      </w:r>
      <w:r w:rsidRPr="0079273F">
        <w:rPr>
          <w:rFonts w:ascii="Arial" w:eastAsia="MS PGothic" w:hAnsi="Arial" w:cs="Arial"/>
          <w:szCs w:val="24"/>
          <w:lang w:val="ja-JP"/>
        </w:rPr>
        <w:t>レベル</w:t>
      </w:r>
      <w:r w:rsidRPr="0079273F">
        <w:rPr>
          <w:rFonts w:ascii="Arial" w:eastAsia="MS PGothic" w:hAnsi="Arial" w:cs="Arial"/>
          <w:szCs w:val="24"/>
        </w:rPr>
        <w:t xml:space="preserve"> C </w:t>
      </w:r>
      <w:r w:rsidRPr="0079273F">
        <w:rPr>
          <w:rFonts w:ascii="Arial" w:eastAsia="MS PGothic" w:hAnsi="Arial" w:cs="Arial"/>
          <w:szCs w:val="24"/>
          <w:lang w:val="ja-JP"/>
        </w:rPr>
        <w:t>からレベル</w:t>
      </w:r>
      <w:r w:rsidRPr="0079273F">
        <w:rPr>
          <w:rFonts w:ascii="Arial" w:eastAsia="MS PGothic" w:hAnsi="Arial" w:cs="Arial"/>
          <w:szCs w:val="24"/>
        </w:rPr>
        <w:t xml:space="preserve"> B </w:t>
      </w:r>
      <w:r w:rsidRPr="0079273F">
        <w:rPr>
          <w:rFonts w:ascii="Arial" w:eastAsia="MS PGothic" w:hAnsi="Arial" w:cs="Arial"/>
          <w:szCs w:val="24"/>
          <w:lang w:val="ja-JP"/>
        </w:rPr>
        <w:t>へ移行</w:t>
      </w:r>
      <w:r w:rsidRPr="0079273F">
        <w:rPr>
          <w:rFonts w:ascii="Arial" w:eastAsia="MS PGothic" w:hAnsi="Arial" w:cs="Arial"/>
          <w:szCs w:val="24"/>
        </w:rPr>
        <w:t>)</w:t>
      </w:r>
      <w:r w:rsidRPr="0079273F">
        <w:rPr>
          <w:rFonts w:ascii="Arial" w:eastAsia="MS PGothic" w:hAnsi="Arial" w:cs="Arial"/>
          <w:szCs w:val="24"/>
          <w:lang w:val="ja-JP"/>
        </w:rPr>
        <w:t>。ポイントが翌年に繰り越されることはありません。価格レベルは、毎年</w:t>
      </w:r>
      <w:r w:rsidRPr="0079273F">
        <w:rPr>
          <w:rFonts w:ascii="Arial" w:eastAsia="MS PGothic" w:hAnsi="Arial" w:cs="Arial"/>
          <w:szCs w:val="24"/>
          <w:lang w:val="ja-JP"/>
        </w:rPr>
        <w:t xml:space="preserve"> 1 </w:t>
      </w:r>
      <w:r w:rsidRPr="0079273F">
        <w:rPr>
          <w:rFonts w:ascii="Arial" w:eastAsia="MS PGothic" w:hAnsi="Arial" w:cs="Arial"/>
          <w:szCs w:val="24"/>
          <w:lang w:val="ja-JP"/>
        </w:rPr>
        <w:t>レベルのみ引き下げることができます。</w:t>
      </w:r>
    </w:p>
    <w:p w:rsidR="00CD6F0B" w:rsidRPr="0079273F" w:rsidRDefault="00CD6F0B">
      <w:pPr>
        <w:pStyle w:val="BodyText"/>
        <w:rPr>
          <w:rFonts w:ascii="Arial" w:eastAsia="MS PGothic" w:hAnsi="Arial" w:cs="Arial"/>
          <w:szCs w:val="24"/>
        </w:rPr>
      </w:pPr>
      <w:r w:rsidRPr="0079273F">
        <w:rPr>
          <w:rFonts w:ascii="Arial" w:eastAsia="MS PGothic" w:hAnsi="Arial" w:cs="Arial"/>
          <w:szCs w:val="24"/>
          <w:lang w:val="ja-JP"/>
        </w:rPr>
        <w:t>有効で、かつ、</w:t>
      </w:r>
      <w:r w:rsidRPr="0079273F">
        <w:rPr>
          <w:rFonts w:ascii="Arial" w:eastAsia="MS PGothic" w:hAnsi="Arial" w:cs="Arial"/>
          <w:szCs w:val="24"/>
        </w:rPr>
        <w:t xml:space="preserve">MPSA </w:t>
      </w:r>
      <w:r w:rsidRPr="0079273F">
        <w:rPr>
          <w:rFonts w:ascii="Arial" w:eastAsia="MS PGothic" w:hAnsi="Arial" w:cs="Arial"/>
          <w:szCs w:val="24"/>
          <w:lang w:val="ja-JP"/>
        </w:rPr>
        <w:t>の対応する製品群より有利な製品群の価格レベルが適用されている適格契約を</w:t>
      </w:r>
      <w:r w:rsidRPr="0079273F">
        <w:rPr>
          <w:rFonts w:ascii="Arial" w:eastAsia="MS PGothic" w:hAnsi="Arial" w:cs="Arial"/>
          <w:szCs w:val="24"/>
        </w:rPr>
        <w:t xml:space="preserve"> MPSA </w:t>
      </w:r>
      <w:r w:rsidRPr="0079273F">
        <w:rPr>
          <w:rFonts w:ascii="Arial" w:eastAsia="MS PGothic" w:hAnsi="Arial" w:cs="Arial"/>
          <w:szCs w:val="24"/>
          <w:lang w:val="ja-JP"/>
        </w:rPr>
        <w:t>に関連付けている場合、この有利な製品群の価格レベルが</w:t>
      </w:r>
      <w:r w:rsidRPr="0079273F">
        <w:rPr>
          <w:rFonts w:ascii="Arial" w:eastAsia="MS PGothic" w:hAnsi="Arial" w:cs="Arial"/>
          <w:szCs w:val="24"/>
        </w:rPr>
        <w:t xml:space="preserve"> MPSA </w:t>
      </w:r>
      <w:r w:rsidRPr="0079273F">
        <w:rPr>
          <w:rFonts w:ascii="Arial" w:eastAsia="MS PGothic" w:hAnsi="Arial" w:cs="Arial"/>
          <w:szCs w:val="24"/>
          <w:lang w:val="ja-JP"/>
        </w:rPr>
        <w:t>で維持されます。</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発注方法</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マイクロソフトが</w:t>
      </w:r>
      <w:r w:rsidRPr="0079273F">
        <w:rPr>
          <w:rFonts w:ascii="Arial" w:eastAsia="MS PGothic" w:hAnsi="Arial" w:cs="Arial"/>
          <w:szCs w:val="24"/>
        </w:rPr>
        <w:t xml:space="preserve"> MPSA </w:t>
      </w:r>
      <w:r w:rsidRPr="0079273F">
        <w:rPr>
          <w:rFonts w:ascii="Arial" w:eastAsia="MS PGothic" w:hAnsi="Arial" w:cs="Arial"/>
          <w:szCs w:val="24"/>
          <w:lang w:val="ja-JP"/>
        </w:rPr>
        <w:t>を通じて提供する製品の発注は、お客様が選択したライセンシング</w:t>
      </w:r>
      <w:r w:rsidRPr="0079273F">
        <w:rPr>
          <w:rFonts w:ascii="Arial" w:eastAsia="MS PGothic" w:hAnsi="Arial" w:cs="Arial"/>
          <w:szCs w:val="24"/>
        </w:rPr>
        <w:t xml:space="preserve"> </w:t>
      </w:r>
      <w:r w:rsidRPr="0079273F">
        <w:rPr>
          <w:rFonts w:ascii="Arial" w:eastAsia="MS PGothic" w:hAnsi="Arial" w:cs="Arial"/>
          <w:szCs w:val="24"/>
          <w:lang w:val="ja-JP"/>
        </w:rPr>
        <w:t>ソリューション</w:t>
      </w:r>
      <w:r w:rsidRPr="0079273F">
        <w:rPr>
          <w:rFonts w:ascii="Arial" w:eastAsia="MS PGothic" w:hAnsi="Arial" w:cs="Arial"/>
          <w:szCs w:val="24"/>
        </w:rPr>
        <w:t xml:space="preserve"> </w:t>
      </w:r>
      <w:r w:rsidRPr="0079273F">
        <w:rPr>
          <w:rFonts w:ascii="Arial" w:eastAsia="MS PGothic" w:hAnsi="Arial" w:cs="Arial"/>
          <w:szCs w:val="24"/>
          <w:lang w:val="ja-JP"/>
        </w:rPr>
        <w:t>パートナーによって行われます。すべての発注の価格および支払条件は、お客様とお客様のパートナーとの間の合意によって決定されます。発注時にお客様は、お客様の組織が製品を使用するすべての国を指定する必要があります。</w:t>
      </w:r>
    </w:p>
    <w:p w:rsidR="007611B2" w:rsidRPr="0079273F" w:rsidRDefault="007611B2" w:rsidP="007611B2">
      <w:pPr>
        <w:pStyle w:val="BodyText"/>
        <w:rPr>
          <w:rFonts w:ascii="Arial" w:eastAsia="MS PGothic" w:hAnsi="Arial" w:cs="Arial"/>
          <w:szCs w:val="24"/>
        </w:rPr>
      </w:pPr>
      <w:bookmarkStart w:id="10" w:name="_Toc394601024"/>
      <w:r w:rsidRPr="0079273F">
        <w:rPr>
          <w:rFonts w:ascii="Arial" w:eastAsia="MS PGothic" w:hAnsi="Arial" w:cs="Arial"/>
          <w:szCs w:val="24"/>
          <w:lang w:val="ja-JP"/>
        </w:rPr>
        <w:t>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アシュアランスとソフトウェア</w:t>
      </w:r>
      <w:r w:rsidRPr="0079273F">
        <w:rPr>
          <w:rFonts w:ascii="Arial" w:eastAsia="MS PGothic" w:hAnsi="Arial" w:cs="Arial"/>
          <w:szCs w:val="24"/>
        </w:rPr>
        <w:t xml:space="preserve"> </w:t>
      </w:r>
      <w:r w:rsidRPr="0079273F">
        <w:rPr>
          <w:rFonts w:ascii="Arial" w:eastAsia="MS PGothic" w:hAnsi="Arial" w:cs="Arial"/>
          <w:szCs w:val="24"/>
          <w:lang w:val="ja-JP"/>
        </w:rPr>
        <w:t>サブスクリプション</w:t>
      </w:r>
      <w:r w:rsidRPr="0079273F">
        <w:rPr>
          <w:rFonts w:ascii="Arial" w:eastAsia="MS PGothic" w:hAnsi="Arial" w:cs="Arial"/>
          <w:szCs w:val="24"/>
        </w:rPr>
        <w:t xml:space="preserve"> </w:t>
      </w:r>
      <w:r w:rsidRPr="0079273F">
        <w:rPr>
          <w:rFonts w:ascii="Arial" w:eastAsia="MS PGothic" w:hAnsi="Arial" w:cs="Arial"/>
          <w:szCs w:val="24"/>
          <w:lang w:val="ja-JP"/>
        </w:rPr>
        <w:t>ライセンスの発注はすべて、発注から</w:t>
      </w:r>
      <w:r w:rsidRPr="0079273F">
        <w:rPr>
          <w:rFonts w:ascii="Arial" w:eastAsia="MS PGothic" w:hAnsi="Arial" w:cs="Arial"/>
          <w:szCs w:val="24"/>
        </w:rPr>
        <w:t xml:space="preserve"> 3 </w:t>
      </w:r>
      <w:r w:rsidRPr="0079273F">
        <w:rPr>
          <w:rFonts w:ascii="Arial" w:eastAsia="MS PGothic" w:hAnsi="Arial" w:cs="Arial"/>
          <w:szCs w:val="24"/>
          <w:lang w:val="ja-JP"/>
        </w:rPr>
        <w:t>回目の会計応当月に合わせて調整され、年額払いまたは発注時の全額一括払い</w:t>
      </w:r>
      <w:r w:rsidRPr="0079273F">
        <w:rPr>
          <w:rFonts w:ascii="Arial" w:eastAsia="MS PGothic" w:hAnsi="Arial" w:cs="Arial"/>
          <w:szCs w:val="24"/>
        </w:rPr>
        <w:t xml:space="preserve"> (</w:t>
      </w:r>
      <w:r w:rsidRPr="0079273F">
        <w:rPr>
          <w:rFonts w:ascii="Arial" w:eastAsia="MS PGothic" w:hAnsi="Arial" w:cs="Arial"/>
          <w:szCs w:val="24"/>
          <w:lang w:val="ja-JP"/>
        </w:rPr>
        <w:t>お客様の選択による</w:t>
      </w:r>
      <w:r w:rsidRPr="0079273F">
        <w:rPr>
          <w:rFonts w:ascii="Arial" w:eastAsia="MS PGothic" w:hAnsi="Arial" w:cs="Arial"/>
          <w:szCs w:val="24"/>
        </w:rPr>
        <w:t xml:space="preserve">) </w:t>
      </w:r>
      <w:r w:rsidRPr="0079273F">
        <w:rPr>
          <w:rFonts w:ascii="Arial" w:eastAsia="MS PGothic" w:hAnsi="Arial" w:cs="Arial"/>
          <w:szCs w:val="24"/>
          <w:lang w:val="ja-JP"/>
        </w:rPr>
        <w:t>として請求が行われます。</w:t>
      </w:r>
    </w:p>
    <w:bookmarkEnd w:id="10"/>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オンライン</w:t>
      </w:r>
      <w:r w:rsidRPr="0079273F">
        <w:rPr>
          <w:rFonts w:ascii="Arial" w:eastAsia="MS PGothic" w:hAnsi="Arial" w:cs="Arial"/>
          <w:szCs w:val="24"/>
        </w:rPr>
        <w:t xml:space="preserve"> </w:t>
      </w:r>
      <w:r w:rsidRPr="0079273F">
        <w:rPr>
          <w:rFonts w:ascii="Arial" w:eastAsia="MS PGothic" w:hAnsi="Arial" w:cs="Arial"/>
          <w:szCs w:val="24"/>
          <w:lang w:val="ja-JP"/>
        </w:rPr>
        <w:t>サービスの発注は、発注日の次の</w:t>
      </w:r>
      <w:r w:rsidR="006F095D" w:rsidRPr="0079273F">
        <w:rPr>
          <w:rFonts w:ascii="Arial" w:eastAsia="MS PGothic" w:hAnsi="Arial" w:cs="Arial"/>
          <w:szCs w:val="24"/>
          <w:lang w:val="ja-JP"/>
        </w:rPr>
        <w:t>会計応当月</w:t>
      </w:r>
      <w:r w:rsidRPr="0079273F">
        <w:rPr>
          <w:rFonts w:ascii="Arial" w:eastAsia="MS PGothic" w:hAnsi="Arial" w:cs="Arial"/>
          <w:szCs w:val="24"/>
          <w:lang w:val="ja-JP"/>
        </w:rPr>
        <w:t>に合わせて調整され、発注時の一括払いとなります。サブスクリプションの追加発注の価格は、発注時点により有利なプロモーションが提供されている場合を除き、サブスクリプションの初回発注と同じ価格となります。価格は、サブスクリプション期間の更新時にリセットされます。</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いずれ、パートナーを通じて、その他の支払オプションおよび調整オプションが利用可能になる可能性があります。</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マイクロソフトがお客様の購入アカウントの登録を受諾すると、お客様は、製品を最初に使用した暦月と同じ暦月に発注を行うことを条件として、お客様が使用する製品の数に対応する数のライセンスについて、</w:t>
      </w:r>
      <w:r w:rsidRPr="0079273F">
        <w:rPr>
          <w:rFonts w:ascii="Arial" w:eastAsia="MS PGothic" w:hAnsi="Arial" w:cs="Arial"/>
          <w:szCs w:val="24"/>
        </w:rPr>
        <w:t xml:space="preserve">MPSA </w:t>
      </w:r>
      <w:r w:rsidRPr="0079273F">
        <w:rPr>
          <w:rFonts w:ascii="Arial" w:eastAsia="MS PGothic" w:hAnsi="Arial" w:cs="Arial"/>
          <w:szCs w:val="24"/>
          <w:lang w:val="ja-JP"/>
        </w:rPr>
        <w:t>の条件の下で使用が許諾されているかのように製品を使用することができます。使用許諾された製品の追加の数量については、これらの数量を最初に使用した月に発注を行う必要があります。調整発注が必要なオンライン</w:t>
      </w:r>
      <w:r w:rsidRPr="0079273F">
        <w:rPr>
          <w:rFonts w:ascii="Arial" w:eastAsia="MS PGothic" w:hAnsi="Arial" w:cs="Arial"/>
          <w:szCs w:val="24"/>
          <w:lang w:val="ja-JP"/>
        </w:rPr>
        <w:t xml:space="preserve"> </w:t>
      </w:r>
      <w:r w:rsidRPr="0079273F">
        <w:rPr>
          <w:rFonts w:ascii="Arial" w:eastAsia="MS PGothic" w:hAnsi="Arial" w:cs="Arial"/>
          <w:szCs w:val="24"/>
          <w:lang w:val="ja-JP"/>
        </w:rPr>
        <w:t>サービスのシートについては、</w:t>
      </w:r>
      <w:r w:rsidRPr="0079273F">
        <w:rPr>
          <w:rFonts w:ascii="Arial" w:eastAsia="MS PGothic" w:hAnsi="Arial" w:cs="Arial"/>
          <w:szCs w:val="24"/>
          <w:lang w:val="ja-JP"/>
        </w:rPr>
        <w:t xml:space="preserve">MVLC </w:t>
      </w:r>
      <w:r w:rsidRPr="0079273F">
        <w:rPr>
          <w:rFonts w:ascii="Arial" w:eastAsia="MS PGothic" w:hAnsi="Arial" w:cs="Arial"/>
          <w:szCs w:val="24"/>
          <w:lang w:val="ja-JP"/>
        </w:rPr>
        <w:t>を通じて、またはパートナーのサポートを得て、これらの数量に関するレポートを検索することができます。</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マイクロソフトは、</w:t>
      </w:r>
      <w:r w:rsidRPr="0079273F">
        <w:rPr>
          <w:rFonts w:ascii="Arial" w:eastAsia="MS PGothic" w:hAnsi="Arial" w:cs="Arial"/>
          <w:szCs w:val="24"/>
        </w:rPr>
        <w:t xml:space="preserve">MPSA </w:t>
      </w:r>
      <w:r w:rsidRPr="0079273F">
        <w:rPr>
          <w:rFonts w:ascii="Arial" w:eastAsia="MS PGothic" w:hAnsi="Arial" w:cs="Arial"/>
          <w:szCs w:val="24"/>
          <w:lang w:val="ja-JP"/>
        </w:rPr>
        <w:t>を通じて提供される製品を変更することができ、ビジネス上の理由がある場合には発注の受諾を拒否することができます。</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マイクロソフトがパートナーから受領し処理する発注については、</w:t>
      </w:r>
      <w:r w:rsidRPr="0079273F">
        <w:rPr>
          <w:rFonts w:ascii="Arial" w:eastAsia="MS PGothic" w:hAnsi="Arial" w:cs="Arial"/>
          <w:szCs w:val="24"/>
        </w:rPr>
        <w:t>MVLC (</w:t>
      </w:r>
      <w:hyperlink r:id="rId19" w:history="1">
        <w:r w:rsidRPr="0079273F">
          <w:rPr>
            <w:rStyle w:val="Hyperlink"/>
            <w:rFonts w:ascii="Arial" w:eastAsia="MS PGothic" w:hAnsi="Arial" w:cs="Arial"/>
            <w:szCs w:val="24"/>
          </w:rPr>
          <w:t>https://licensing.microsoft.com/customer</w:t>
        </w:r>
      </w:hyperlink>
      <w:r w:rsidRPr="0079273F">
        <w:rPr>
          <w:rFonts w:ascii="Arial" w:eastAsia="MS PGothic" w:hAnsi="Arial" w:cs="Arial"/>
          <w:szCs w:val="24"/>
        </w:rPr>
        <w:t xml:space="preserve">) </w:t>
      </w:r>
      <w:r w:rsidRPr="0079273F">
        <w:rPr>
          <w:rFonts w:ascii="Arial" w:eastAsia="MS PGothic" w:hAnsi="Arial" w:cs="Arial"/>
          <w:szCs w:val="24"/>
          <w:lang w:val="ja-JP"/>
        </w:rPr>
        <w:t>を参照してください。登録後、購入アカウント連絡先担当者には</w:t>
      </w:r>
      <w:r w:rsidRPr="0079273F">
        <w:rPr>
          <w:rFonts w:ascii="Arial" w:eastAsia="MS PGothic" w:hAnsi="Arial" w:cs="Arial"/>
          <w:szCs w:val="24"/>
          <w:lang w:val="ja-JP"/>
        </w:rPr>
        <w:t xml:space="preserve"> MVLC </w:t>
      </w:r>
      <w:r w:rsidRPr="0079273F">
        <w:rPr>
          <w:rFonts w:ascii="Arial" w:eastAsia="MS PGothic" w:hAnsi="Arial" w:cs="Arial"/>
          <w:szCs w:val="24"/>
          <w:lang w:val="ja-JP"/>
        </w:rPr>
        <w:t>へのアクセス権が提供されます。お客様が指定した契約管理者アカウントは、すべての購入アカウントの情報にアクセスできます。</w:t>
      </w:r>
    </w:p>
    <w:p w:rsidR="00C8761D" w:rsidRPr="0079273F" w:rsidRDefault="00C8761D">
      <w:pPr>
        <w:pStyle w:val="Hdg1noborder"/>
        <w:rPr>
          <w:rFonts w:ascii="Arial" w:eastAsia="MS PGothic" w:hAnsi="Arial" w:cs="Arial"/>
          <w:szCs w:val="24"/>
        </w:rPr>
      </w:pPr>
      <w:bookmarkStart w:id="11" w:name="_Toc405888377"/>
      <w:r w:rsidRPr="0079273F">
        <w:rPr>
          <w:rFonts w:ascii="Arial" w:eastAsia="MS PGothic" w:hAnsi="Arial" w:cs="Arial"/>
          <w:szCs w:val="24"/>
          <w:lang w:val="ja-JP"/>
        </w:rPr>
        <w:lastRenderedPageBreak/>
        <w:t>セクション</w:t>
      </w:r>
      <w:r w:rsidRPr="0079273F">
        <w:rPr>
          <w:rFonts w:ascii="Arial" w:eastAsia="MS PGothic" w:hAnsi="Arial" w:cs="Arial"/>
          <w:szCs w:val="24"/>
          <w:lang w:val="ja-JP"/>
        </w:rPr>
        <w:t xml:space="preserve"> 2</w:t>
      </w:r>
      <w:bookmarkEnd w:id="11"/>
    </w:p>
    <w:p w:rsidR="00C8761D" w:rsidRPr="0079273F" w:rsidRDefault="00C8761D">
      <w:pPr>
        <w:pStyle w:val="Hdg1noborder"/>
        <w:spacing w:before="120" w:after="120" w:line="240" w:lineRule="auto"/>
        <w:rPr>
          <w:rFonts w:ascii="Arial" w:eastAsia="MS PGothic" w:hAnsi="Arial" w:cs="Arial"/>
          <w:color w:val="8064A2"/>
          <w:kern w:val="0"/>
          <w:sz w:val="28"/>
          <w:szCs w:val="24"/>
        </w:rPr>
      </w:pPr>
      <w:bookmarkStart w:id="12" w:name="_Toc405888378"/>
      <w:r w:rsidRPr="0079273F">
        <w:rPr>
          <w:rFonts w:ascii="Arial" w:eastAsia="MS PGothic" w:hAnsi="Arial" w:cs="Arial"/>
          <w:color w:val="8064A2"/>
          <w:kern w:val="0"/>
          <w:sz w:val="28"/>
          <w:szCs w:val="24"/>
          <w:lang w:val="ja-JP"/>
        </w:rPr>
        <w:t>オンライン</w:t>
      </w:r>
      <w:r w:rsidRPr="0079273F">
        <w:rPr>
          <w:rFonts w:ascii="Arial" w:eastAsia="MS PGothic" w:hAnsi="Arial" w:cs="Arial"/>
          <w:color w:val="8064A2"/>
          <w:kern w:val="0"/>
          <w:sz w:val="28"/>
          <w:szCs w:val="24"/>
          <w:lang w:val="ja-JP"/>
        </w:rPr>
        <w:t xml:space="preserve"> </w:t>
      </w:r>
      <w:r w:rsidRPr="0079273F">
        <w:rPr>
          <w:rFonts w:ascii="Arial" w:eastAsia="MS PGothic" w:hAnsi="Arial" w:cs="Arial"/>
          <w:color w:val="8064A2"/>
          <w:kern w:val="0"/>
          <w:sz w:val="28"/>
          <w:szCs w:val="24"/>
          <w:lang w:val="ja-JP"/>
        </w:rPr>
        <w:t>サービス特典</w:t>
      </w:r>
      <w:bookmarkEnd w:id="12"/>
    </w:p>
    <w:p w:rsidR="00C8761D" w:rsidRPr="0079273F" w:rsidRDefault="00C8761D">
      <w:pPr>
        <w:pStyle w:val="BodyText"/>
        <w:rPr>
          <w:rFonts w:ascii="Arial" w:eastAsia="MS PGothic" w:hAnsi="Arial" w:cs="Arial"/>
          <w:b/>
          <w:color w:val="8064A2"/>
          <w:sz w:val="28"/>
          <w:szCs w:val="24"/>
        </w:rPr>
      </w:pPr>
      <w:r w:rsidRPr="0079273F">
        <w:rPr>
          <w:rFonts w:ascii="Arial" w:eastAsia="MS PGothic" w:hAnsi="Arial" w:cs="Arial"/>
          <w:szCs w:val="24"/>
          <w:lang w:val="ja-JP"/>
        </w:rPr>
        <w:t>オンライン</w:t>
      </w:r>
      <w:r w:rsidRPr="0079273F">
        <w:rPr>
          <w:rFonts w:ascii="Arial" w:eastAsia="MS PGothic" w:hAnsi="Arial" w:cs="Arial"/>
          <w:szCs w:val="24"/>
        </w:rPr>
        <w:t xml:space="preserve"> </w:t>
      </w:r>
      <w:r w:rsidRPr="0079273F">
        <w:rPr>
          <w:rFonts w:ascii="Arial" w:eastAsia="MS PGothic" w:hAnsi="Arial" w:cs="Arial"/>
          <w:szCs w:val="24"/>
          <w:lang w:val="ja-JP"/>
        </w:rPr>
        <w:t>サービスを購入すると、オンライン</w:t>
      </w:r>
      <w:r w:rsidRPr="0079273F">
        <w:rPr>
          <w:rFonts w:ascii="Arial" w:eastAsia="MS PGothic" w:hAnsi="Arial" w:cs="Arial"/>
          <w:szCs w:val="24"/>
        </w:rPr>
        <w:t xml:space="preserve"> </w:t>
      </w:r>
      <w:r w:rsidRPr="0079273F">
        <w:rPr>
          <w:rFonts w:ascii="Arial" w:eastAsia="MS PGothic" w:hAnsi="Arial" w:cs="Arial"/>
          <w:szCs w:val="24"/>
          <w:lang w:val="ja-JP"/>
        </w:rPr>
        <w:t>サービス特典もご利用いただけます。たとえば</w:t>
      </w:r>
      <w:r w:rsidRPr="0079273F">
        <w:rPr>
          <w:rFonts w:ascii="Arial" w:eastAsia="MS PGothic" w:hAnsi="Arial" w:cs="Arial"/>
          <w:szCs w:val="24"/>
          <w:lang w:val="ja-JP"/>
        </w:rPr>
        <w:t xml:space="preserve"> Office 365 </w:t>
      </w:r>
      <w:r w:rsidRPr="0079273F">
        <w:rPr>
          <w:rFonts w:ascii="Arial" w:eastAsia="MS PGothic" w:hAnsi="Arial" w:cs="Arial"/>
          <w:szCs w:val="24"/>
          <w:lang w:val="ja-JP"/>
        </w:rPr>
        <w:t>では、</w:t>
      </w:r>
      <w:r w:rsidRPr="0079273F">
        <w:rPr>
          <w:rFonts w:ascii="Arial" w:eastAsia="MS PGothic" w:hAnsi="Arial" w:cs="Arial"/>
          <w:szCs w:val="24"/>
          <w:lang w:val="ja-JP"/>
        </w:rPr>
        <w:t xml:space="preserve">E-Learning </w:t>
      </w:r>
      <w:r w:rsidRPr="0079273F">
        <w:rPr>
          <w:rFonts w:ascii="Arial" w:eastAsia="MS PGothic" w:hAnsi="Arial" w:cs="Arial"/>
          <w:szCs w:val="24"/>
          <w:lang w:val="ja-JP"/>
        </w:rPr>
        <w:t>特典を利用することができます。オンライン</w:t>
      </w:r>
      <w:r w:rsidRPr="0079273F">
        <w:rPr>
          <w:rFonts w:ascii="Arial" w:eastAsia="MS PGothic" w:hAnsi="Arial" w:cs="Arial"/>
          <w:szCs w:val="24"/>
          <w:lang w:val="ja-JP"/>
        </w:rPr>
        <w:t xml:space="preserve"> </w:t>
      </w:r>
      <w:r w:rsidRPr="0079273F">
        <w:rPr>
          <w:rFonts w:ascii="Arial" w:eastAsia="MS PGothic" w:hAnsi="Arial" w:cs="Arial"/>
          <w:szCs w:val="24"/>
          <w:lang w:val="ja-JP"/>
        </w:rPr>
        <w:t>サービスで提供される特典の詳細については、製品表に製品の詳細情報と共に記載されています。また、ご購入後は</w:t>
      </w:r>
      <w:r w:rsidRPr="0079273F">
        <w:rPr>
          <w:rFonts w:ascii="Arial" w:eastAsia="MS PGothic" w:hAnsi="Arial" w:cs="Arial"/>
          <w:szCs w:val="24"/>
          <w:lang w:val="ja-JP"/>
        </w:rPr>
        <w:t xml:space="preserve"> MVLC </w:t>
      </w:r>
      <w:r w:rsidRPr="0079273F">
        <w:rPr>
          <w:rFonts w:ascii="Arial" w:eastAsia="MS PGothic" w:hAnsi="Arial" w:cs="Arial"/>
          <w:szCs w:val="24"/>
          <w:lang w:val="ja-JP"/>
        </w:rPr>
        <w:t>でご確認いただけます。ソフトウェア</w:t>
      </w:r>
      <w:r w:rsidRPr="0079273F">
        <w:rPr>
          <w:rFonts w:ascii="Arial" w:eastAsia="MS PGothic" w:hAnsi="Arial" w:cs="Arial"/>
          <w:szCs w:val="24"/>
          <w:lang w:val="ja-JP"/>
        </w:rPr>
        <w:t xml:space="preserve"> </w:t>
      </w:r>
      <w:r w:rsidRPr="0079273F">
        <w:rPr>
          <w:rFonts w:ascii="Arial" w:eastAsia="MS PGothic" w:hAnsi="Arial" w:cs="Arial"/>
          <w:szCs w:val="24"/>
          <w:lang w:val="ja-JP"/>
        </w:rPr>
        <w:t>アシュアランス特典の一覧については、以下をご覧ください。</w:t>
      </w:r>
    </w:p>
    <w:p w:rsidR="00C8761D" w:rsidRPr="0079273F" w:rsidRDefault="00C8761D">
      <w:pPr>
        <w:pStyle w:val="Hdg1noborder"/>
        <w:spacing w:before="120" w:after="120" w:line="240" w:lineRule="auto"/>
        <w:rPr>
          <w:rFonts w:ascii="Arial" w:eastAsia="MS PGothic" w:hAnsi="Arial" w:cs="Arial"/>
          <w:color w:val="8064A2"/>
          <w:sz w:val="28"/>
          <w:szCs w:val="24"/>
        </w:rPr>
      </w:pPr>
      <w:bookmarkStart w:id="13" w:name="_Toc405888379"/>
      <w:r w:rsidRPr="0079273F">
        <w:rPr>
          <w:rFonts w:ascii="Arial" w:eastAsia="MS PGothic" w:hAnsi="Arial" w:cs="Arial"/>
          <w:color w:val="8064A2"/>
          <w:kern w:val="0"/>
          <w:sz w:val="28"/>
          <w:szCs w:val="24"/>
          <w:lang w:val="ja-JP"/>
        </w:rPr>
        <w:t>ソフトウェア</w:t>
      </w:r>
      <w:r w:rsidRPr="0079273F">
        <w:rPr>
          <w:rFonts w:ascii="Arial" w:eastAsia="MS PGothic" w:hAnsi="Arial" w:cs="Arial"/>
          <w:color w:val="8064A2"/>
          <w:kern w:val="0"/>
          <w:sz w:val="28"/>
          <w:szCs w:val="24"/>
        </w:rPr>
        <w:t xml:space="preserve"> </w:t>
      </w:r>
      <w:r w:rsidRPr="0079273F">
        <w:rPr>
          <w:rFonts w:ascii="Arial" w:eastAsia="MS PGothic" w:hAnsi="Arial" w:cs="Arial"/>
          <w:color w:val="8064A2"/>
          <w:kern w:val="0"/>
          <w:sz w:val="28"/>
          <w:szCs w:val="24"/>
          <w:lang w:val="ja-JP"/>
        </w:rPr>
        <w:t>アシュアランスと特典</w:t>
      </w:r>
      <w:bookmarkEnd w:id="13"/>
    </w:p>
    <w:p w:rsidR="00C8761D" w:rsidRPr="0079273F" w:rsidRDefault="00C8761D">
      <w:pPr>
        <w:pStyle w:val="BodyText"/>
        <w:rPr>
          <w:rFonts w:ascii="Arial" w:eastAsia="MS PGothic" w:hAnsi="Arial" w:cs="Arial"/>
          <w:szCs w:val="24"/>
        </w:rPr>
      </w:pPr>
      <w:r w:rsidRPr="0079273F">
        <w:rPr>
          <w:rFonts w:ascii="Arial" w:eastAsia="MS PGothic" w:hAnsi="Arial" w:cs="Arial"/>
          <w:color w:val="58595B"/>
          <w:szCs w:val="24"/>
          <w:lang w:val="ja-JP"/>
        </w:rPr>
        <w:t>ボリューム</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ライセンス向けのマイクロソフト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ソフトウェア</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アシュアランス</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は、マイクロソフト製品の導入および管理に役立つさまざまなツールおよびリソースで構成されています。お客様が</w:t>
      </w:r>
      <w:r w:rsidRPr="0079273F">
        <w:rPr>
          <w:rFonts w:ascii="Arial" w:eastAsia="MS PGothic" w:hAnsi="Arial" w:cs="Arial"/>
          <w:color w:val="58595B"/>
          <w:szCs w:val="24"/>
          <w:lang w:val="ja-JP"/>
        </w:rPr>
        <w:t xml:space="preserve"> MPSA </w:t>
      </w:r>
      <w:r w:rsidRPr="0079273F">
        <w:rPr>
          <w:rFonts w:ascii="Arial" w:eastAsia="MS PGothic" w:hAnsi="Arial" w:cs="Arial"/>
          <w:color w:val="58595B"/>
          <w:szCs w:val="24"/>
          <w:lang w:val="ja-JP"/>
        </w:rPr>
        <w:t>の下で購入したソフトウェア</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アシュアランスには、本ライセンス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マニュアルの条件が適用されます。製品表の「ソフトウェア</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アシュアランス」セクションは適用されません。</w:t>
      </w:r>
      <w:r w:rsidRPr="0079273F">
        <w:rPr>
          <w:rFonts w:ascii="Arial" w:eastAsia="MS PGothic" w:hAnsi="Arial" w:cs="Arial"/>
          <w:szCs w:val="24"/>
          <w:lang w:val="ja-JP"/>
        </w:rPr>
        <w:t>注</w:t>
      </w:r>
      <w:r w:rsidRPr="0079273F">
        <w:rPr>
          <w:rFonts w:ascii="Arial" w:eastAsia="MS PGothic" w:hAnsi="Arial" w:cs="Arial"/>
          <w:szCs w:val="24"/>
          <w:lang w:val="ja-JP"/>
        </w:rPr>
        <w:t xml:space="preserve">: Select Plus </w:t>
      </w:r>
      <w:r w:rsidRPr="0079273F">
        <w:rPr>
          <w:rFonts w:ascii="Arial" w:eastAsia="MS PGothic" w:hAnsi="Arial" w:cs="Arial"/>
          <w:szCs w:val="24"/>
          <w:lang w:val="ja-JP"/>
        </w:rPr>
        <w:t>での</w:t>
      </w:r>
      <w:r w:rsidRPr="0079273F">
        <w:rPr>
          <w:rFonts w:ascii="Arial" w:eastAsia="MS PGothic" w:hAnsi="Arial" w:cs="Arial"/>
          <w:szCs w:val="24"/>
          <w:lang w:val="ja-JP"/>
        </w:rPr>
        <w:t xml:space="preserve"> SA </w:t>
      </w:r>
      <w:r w:rsidRPr="0079273F">
        <w:rPr>
          <w:rFonts w:ascii="Arial" w:eastAsia="MS PGothic" w:hAnsi="Arial" w:cs="Arial"/>
          <w:szCs w:val="24"/>
          <w:lang w:val="ja-JP"/>
        </w:rPr>
        <w:t>特典の計算および利用資格のルールをよくご存じであれば、これらのルールは、以下に説明する年中無休</w:t>
      </w:r>
      <w:r w:rsidRPr="0079273F">
        <w:rPr>
          <w:rFonts w:ascii="Arial" w:eastAsia="MS PGothic" w:hAnsi="Arial" w:cs="Arial"/>
          <w:szCs w:val="24"/>
          <w:lang w:val="ja-JP"/>
        </w:rPr>
        <w:t xml:space="preserve"> (24 x 7) </w:t>
      </w:r>
      <w:r w:rsidRPr="0079273F">
        <w:rPr>
          <w:rFonts w:ascii="Arial" w:eastAsia="MS PGothic" w:hAnsi="Arial" w:cs="Arial"/>
          <w:szCs w:val="24"/>
          <w:lang w:val="ja-JP"/>
        </w:rPr>
        <w:t>の技術サポートおよびトレーニング受講券を除き、</w:t>
      </w:r>
      <w:r w:rsidRPr="0079273F">
        <w:rPr>
          <w:rFonts w:ascii="Arial" w:eastAsia="MS PGothic" w:hAnsi="Arial" w:cs="Arial"/>
          <w:szCs w:val="24"/>
          <w:lang w:val="ja-JP"/>
        </w:rPr>
        <w:t xml:space="preserve">MPSA </w:t>
      </w:r>
      <w:r w:rsidRPr="0079273F">
        <w:rPr>
          <w:rFonts w:ascii="Arial" w:eastAsia="MS PGothic" w:hAnsi="Arial" w:cs="Arial"/>
          <w:szCs w:val="24"/>
          <w:lang w:val="ja-JP"/>
        </w:rPr>
        <w:t>でも同じです。</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ソフトウェア</w:t>
      </w:r>
      <w:r w:rsidRPr="0079273F">
        <w:rPr>
          <w:rFonts w:ascii="Arial" w:eastAsia="MS PGothic" w:hAnsi="Arial" w:cs="Arial"/>
          <w:b/>
        </w:rPr>
        <w:t xml:space="preserve"> </w:t>
      </w:r>
      <w:r w:rsidRPr="0079273F">
        <w:rPr>
          <w:rFonts w:ascii="Arial" w:eastAsia="MS PGothic" w:hAnsi="Arial" w:cs="Arial"/>
          <w:b/>
          <w:lang w:val="ja-JP"/>
        </w:rPr>
        <w:t>アシュアランスの購入</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お客様は以下の条件に従い、</w:t>
      </w:r>
      <w:r w:rsidRPr="0079273F">
        <w:rPr>
          <w:rFonts w:ascii="Arial" w:eastAsia="MS PGothic" w:hAnsi="Arial" w:cs="Arial"/>
          <w:szCs w:val="24"/>
        </w:rPr>
        <w:t xml:space="preserve">MPSA </w:t>
      </w:r>
      <w:r w:rsidRPr="0079273F">
        <w:rPr>
          <w:rFonts w:ascii="Arial" w:eastAsia="MS PGothic" w:hAnsi="Arial" w:cs="Arial"/>
          <w:szCs w:val="24"/>
          <w:lang w:val="ja-JP"/>
        </w:rPr>
        <w:t>を通じてソフトウェア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w:t>
      </w:r>
      <w:r w:rsidRPr="0079273F">
        <w:rPr>
          <w:rFonts w:ascii="Arial" w:eastAsia="MS PGothic" w:hAnsi="Arial" w:cs="Arial"/>
          <w:szCs w:val="24"/>
        </w:rPr>
        <w:t xml:space="preserve"> (SA) </w:t>
      </w:r>
      <w:r w:rsidRPr="0079273F">
        <w:rPr>
          <w:rFonts w:ascii="Arial" w:eastAsia="MS PGothic" w:hAnsi="Arial" w:cs="Arial"/>
          <w:szCs w:val="24"/>
          <w:lang w:val="ja-JP"/>
        </w:rPr>
        <w:t>を購入することができます。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特定の製品群</w:t>
      </w:r>
      <w:r w:rsidRPr="0079273F">
        <w:rPr>
          <w:rFonts w:ascii="Arial" w:eastAsia="MS PGothic" w:hAnsi="Arial" w:cs="Arial"/>
          <w:szCs w:val="24"/>
        </w:rPr>
        <w:t xml:space="preserve"> (</w:t>
      </w:r>
      <w:r w:rsidRPr="0079273F">
        <w:rPr>
          <w:rFonts w:ascii="Arial" w:eastAsia="MS PGothic" w:hAnsi="Arial" w:cs="Arial"/>
          <w:szCs w:val="24"/>
          <w:lang w:val="ja-JP"/>
        </w:rPr>
        <w:t>アプリケーション、システム、またはサーバー</w:t>
      </w:r>
      <w:r w:rsidRPr="0079273F">
        <w:rPr>
          <w:rFonts w:ascii="Arial" w:eastAsia="MS PGothic" w:hAnsi="Arial" w:cs="Arial"/>
          <w:szCs w:val="24"/>
        </w:rPr>
        <w:t xml:space="preserve">) </w:t>
      </w:r>
      <w:r w:rsidRPr="0079273F">
        <w:rPr>
          <w:rFonts w:ascii="Arial" w:eastAsia="MS PGothic" w:hAnsi="Arial" w:cs="Arial"/>
          <w:szCs w:val="24"/>
          <w:lang w:val="ja-JP"/>
        </w:rPr>
        <w:t>におけるすべての購入に対して</w:t>
      </w:r>
      <w:r w:rsidRPr="0079273F">
        <w:rPr>
          <w:rFonts w:ascii="Arial" w:eastAsia="MS PGothic" w:hAnsi="Arial" w:cs="Arial"/>
          <w:szCs w:val="24"/>
        </w:rPr>
        <w:t xml:space="preserve"> SA </w:t>
      </w:r>
      <w:r w:rsidRPr="0079273F">
        <w:rPr>
          <w:rFonts w:ascii="Arial" w:eastAsia="MS PGothic" w:hAnsi="Arial" w:cs="Arial"/>
          <w:szCs w:val="24"/>
          <w:lang w:val="ja-JP"/>
        </w:rPr>
        <w:t>の追加を確約する。これは、ソフトウェア</w:t>
      </w:r>
      <w:r w:rsidRPr="0079273F">
        <w:rPr>
          <w:rFonts w:ascii="Arial" w:eastAsia="MS PGothic" w:hAnsi="Arial" w:cs="Arial"/>
          <w:szCs w:val="24"/>
          <w:lang w:val="ja-JP"/>
        </w:rPr>
        <w:t xml:space="preserve"> </w:t>
      </w:r>
      <w:r w:rsidRPr="0079273F">
        <w:rPr>
          <w:rFonts w:ascii="Arial" w:eastAsia="MS PGothic" w:hAnsi="Arial" w:cs="Arial"/>
          <w:szCs w:val="24"/>
          <w:lang w:val="ja-JP"/>
        </w:rPr>
        <w:t>アシュアランス</w:t>
      </w:r>
      <w:r w:rsidRPr="0079273F">
        <w:rPr>
          <w:rFonts w:ascii="Arial" w:eastAsia="MS PGothic" w:hAnsi="Arial" w:cs="Arial"/>
          <w:szCs w:val="24"/>
          <w:lang w:val="ja-JP"/>
        </w:rPr>
        <w:t xml:space="preserve"> </w:t>
      </w:r>
      <w:r w:rsidRPr="0079273F">
        <w:rPr>
          <w:rFonts w:ascii="Arial" w:eastAsia="MS PGothic" w:hAnsi="Arial" w:cs="Arial"/>
          <w:szCs w:val="24"/>
          <w:lang w:val="ja-JP"/>
        </w:rPr>
        <w:t>メンバーシップ</w:t>
      </w:r>
      <w:r w:rsidRPr="0079273F">
        <w:rPr>
          <w:rFonts w:ascii="Arial" w:eastAsia="MS PGothic" w:hAnsi="Arial" w:cs="Arial"/>
          <w:szCs w:val="24"/>
          <w:lang w:val="ja-JP"/>
        </w:rPr>
        <w:t xml:space="preserve"> (SAM) </w:t>
      </w:r>
      <w:r w:rsidRPr="0079273F">
        <w:rPr>
          <w:rFonts w:ascii="Arial" w:eastAsia="MS PGothic" w:hAnsi="Arial" w:cs="Arial"/>
          <w:szCs w:val="24"/>
          <w:lang w:val="ja-JP"/>
        </w:rPr>
        <w:t>と呼ばれます。</w:t>
      </w:r>
    </w:p>
    <w:p w:rsidR="00C8761D" w:rsidRPr="0079273F" w:rsidRDefault="00C8761D">
      <w:pPr>
        <w:pStyle w:val="BodyText"/>
        <w:numPr>
          <w:ilvl w:val="0"/>
          <w:numId w:val="16"/>
        </w:numPr>
        <w:rPr>
          <w:rFonts w:ascii="Arial" w:eastAsia="MS PGothic" w:hAnsi="Arial" w:cs="Arial"/>
          <w:szCs w:val="24"/>
        </w:rPr>
      </w:pPr>
      <w:r w:rsidRPr="0079273F">
        <w:rPr>
          <w:rFonts w:ascii="Arial" w:eastAsia="MS PGothic" w:hAnsi="Arial" w:cs="Arial"/>
          <w:szCs w:val="24"/>
          <w:lang w:val="ja-JP"/>
        </w:rPr>
        <w:t>個々の製品に対して</w:t>
      </w:r>
      <w:r w:rsidRPr="0079273F">
        <w:rPr>
          <w:rFonts w:ascii="Arial" w:eastAsia="MS PGothic" w:hAnsi="Arial" w:cs="Arial"/>
          <w:szCs w:val="24"/>
        </w:rPr>
        <w:t xml:space="preserve"> SA </w:t>
      </w:r>
      <w:r w:rsidRPr="0079273F">
        <w:rPr>
          <w:rFonts w:ascii="Arial" w:eastAsia="MS PGothic" w:hAnsi="Arial" w:cs="Arial"/>
          <w:szCs w:val="24"/>
          <w:lang w:val="ja-JP"/>
        </w:rPr>
        <w:t>を購入する。このとき、他の製品の</w:t>
      </w:r>
      <w:r w:rsidRPr="0079273F">
        <w:rPr>
          <w:rFonts w:ascii="Arial" w:eastAsia="MS PGothic" w:hAnsi="Arial" w:cs="Arial"/>
          <w:szCs w:val="24"/>
          <w:lang w:val="ja-JP"/>
        </w:rPr>
        <w:t xml:space="preserve"> SA </w:t>
      </w:r>
      <w:r w:rsidRPr="0079273F">
        <w:rPr>
          <w:rFonts w:ascii="Arial" w:eastAsia="MS PGothic" w:hAnsi="Arial" w:cs="Arial"/>
          <w:szCs w:val="24"/>
          <w:lang w:val="ja-JP"/>
        </w:rPr>
        <w:t>を購入する義務はありません。</w:t>
      </w:r>
    </w:p>
    <w:p w:rsidR="00C8761D" w:rsidRPr="0079273F" w:rsidRDefault="00C8761D">
      <w:pPr>
        <w:pStyle w:val="BodyText"/>
        <w:rPr>
          <w:rFonts w:ascii="Arial" w:eastAsia="MS PGothic" w:hAnsi="Arial" w:cs="Arial"/>
          <w:szCs w:val="24"/>
        </w:rPr>
      </w:pPr>
      <w:r w:rsidRPr="0079273F">
        <w:rPr>
          <w:rFonts w:ascii="Arial" w:eastAsia="MS PGothic" w:hAnsi="Arial" w:cs="Arial"/>
          <w:color w:val="58595B"/>
          <w:szCs w:val="24"/>
        </w:rPr>
        <w:t xml:space="preserve">SA </w:t>
      </w:r>
      <w:r w:rsidRPr="0079273F">
        <w:rPr>
          <w:rFonts w:ascii="Arial" w:eastAsia="MS PGothic" w:hAnsi="Arial" w:cs="Arial"/>
          <w:color w:val="58595B"/>
          <w:szCs w:val="24"/>
          <w:lang w:val="ja-JP"/>
        </w:rPr>
        <w:t>は、ライセンス取得時、または現在の</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期間の更新時に取得する必要があります。別途規定する場合を除き、</w:t>
      </w:r>
      <w:r w:rsidRPr="0079273F">
        <w:rPr>
          <w:rFonts w:ascii="Arial" w:eastAsia="MS PGothic" w:hAnsi="Arial" w:cs="Arial"/>
          <w:color w:val="58595B"/>
          <w:szCs w:val="24"/>
          <w:lang w:val="ja-JP"/>
        </w:rPr>
        <w:t xml:space="preserve">SA </w:t>
      </w:r>
      <w:r w:rsidRPr="0079273F">
        <w:rPr>
          <w:rFonts w:ascii="Arial" w:eastAsia="MS PGothic" w:hAnsi="Arial" w:cs="Arial"/>
          <w:color w:val="58595B"/>
          <w:szCs w:val="24"/>
          <w:lang w:val="ja-JP"/>
        </w:rPr>
        <w:t>の対象となるのは製品の最新版のライセンスだけです。</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ソフトウェア</w:t>
      </w:r>
      <w:r w:rsidRPr="0079273F">
        <w:rPr>
          <w:rFonts w:ascii="Arial" w:eastAsia="MS PGothic" w:hAnsi="Arial" w:cs="Arial"/>
          <w:b/>
          <w:lang w:val="ja-JP"/>
        </w:rPr>
        <w:t xml:space="preserve"> </w:t>
      </w:r>
      <w:r w:rsidRPr="0079273F">
        <w:rPr>
          <w:rFonts w:ascii="Arial" w:eastAsia="MS PGothic" w:hAnsi="Arial" w:cs="Arial"/>
          <w:b/>
          <w:lang w:val="ja-JP"/>
        </w:rPr>
        <w:t>アシュアランスの更新</w:t>
      </w:r>
    </w:p>
    <w:p w:rsidR="00C8761D" w:rsidRPr="0079273F" w:rsidRDefault="00C8761D">
      <w:pPr>
        <w:pStyle w:val="BodyText"/>
        <w:rPr>
          <w:rFonts w:ascii="Arial" w:eastAsia="MS PGothic" w:hAnsi="Arial" w:cs="Arial"/>
          <w:color w:val="58595B"/>
          <w:szCs w:val="24"/>
        </w:rPr>
      </w:pPr>
      <w:r w:rsidRPr="0079273F">
        <w:rPr>
          <w:rFonts w:ascii="Arial" w:eastAsia="MS PGothic" w:hAnsi="Arial" w:cs="Arial"/>
          <w:color w:val="58595B"/>
          <w:szCs w:val="24"/>
          <w:lang w:val="ja-JP"/>
        </w:rPr>
        <w:t>お客様は、</w:t>
      </w:r>
      <w:r w:rsidRPr="0079273F">
        <w:rPr>
          <w:rFonts w:ascii="Arial" w:eastAsia="MS PGothic" w:hAnsi="Arial" w:cs="Arial"/>
          <w:color w:val="58595B"/>
          <w:szCs w:val="24"/>
        </w:rPr>
        <w:t xml:space="preserve">SA </w:t>
      </w:r>
      <w:r w:rsidRPr="0079273F">
        <w:rPr>
          <w:rFonts w:ascii="Arial" w:eastAsia="MS PGothic" w:hAnsi="Arial" w:cs="Arial"/>
          <w:color w:val="58595B"/>
          <w:szCs w:val="24"/>
          <w:lang w:val="ja-JP"/>
        </w:rPr>
        <w:t>期間が満了していない限り、ライセンスを同時に発注することなく</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を更新することができます。</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別の契約からのソフトウェア</w:t>
      </w:r>
      <w:r w:rsidRPr="0079273F">
        <w:rPr>
          <w:rFonts w:ascii="Arial" w:eastAsia="MS PGothic" w:hAnsi="Arial" w:cs="Arial"/>
          <w:b/>
        </w:rPr>
        <w:t xml:space="preserve"> </w:t>
      </w:r>
      <w:r w:rsidRPr="0079273F">
        <w:rPr>
          <w:rFonts w:ascii="Arial" w:eastAsia="MS PGothic" w:hAnsi="Arial" w:cs="Arial"/>
          <w:b/>
          <w:lang w:val="ja-JP"/>
        </w:rPr>
        <w:t>アシュアランスの更新</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ある製品の永続的ライセンスと</w:t>
      </w:r>
      <w:r w:rsidRPr="0079273F">
        <w:rPr>
          <w:rFonts w:ascii="Arial" w:eastAsia="MS PGothic" w:hAnsi="Arial" w:cs="Arial"/>
          <w:szCs w:val="24"/>
          <w:lang w:val="ja-JP"/>
        </w:rPr>
        <w:t xml:space="preserve"> SA </w:t>
      </w:r>
      <w:r w:rsidRPr="0079273F">
        <w:rPr>
          <w:rFonts w:ascii="Arial" w:eastAsia="MS PGothic" w:hAnsi="Arial" w:cs="Arial"/>
          <w:szCs w:val="24"/>
          <w:lang w:val="ja-JP"/>
        </w:rPr>
        <w:t>を従前の契約に基づき取得済みであって、かつ以下に該当する場合には、お客様はその製品の</w:t>
      </w:r>
      <w:r w:rsidRPr="0079273F">
        <w:rPr>
          <w:rFonts w:ascii="Arial" w:eastAsia="MS PGothic" w:hAnsi="Arial" w:cs="Arial"/>
          <w:szCs w:val="24"/>
          <w:lang w:val="ja-JP"/>
        </w:rPr>
        <w:t xml:space="preserve"> SA </w:t>
      </w:r>
      <w:r w:rsidRPr="0079273F">
        <w:rPr>
          <w:rFonts w:ascii="Arial" w:eastAsia="MS PGothic" w:hAnsi="Arial" w:cs="Arial"/>
          <w:szCs w:val="24"/>
          <w:lang w:val="ja-JP"/>
        </w:rPr>
        <w:t>を更新することができます。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更新する</w:t>
      </w:r>
      <w:r w:rsidRPr="0079273F">
        <w:rPr>
          <w:rFonts w:ascii="Arial" w:eastAsia="MS PGothic" w:hAnsi="Arial" w:cs="Arial"/>
          <w:szCs w:val="24"/>
          <w:lang w:val="ja-JP"/>
        </w:rPr>
        <w:t xml:space="preserve"> SA </w:t>
      </w:r>
      <w:r w:rsidRPr="0079273F">
        <w:rPr>
          <w:rFonts w:ascii="Arial" w:eastAsia="MS PGothic" w:hAnsi="Arial" w:cs="Arial"/>
          <w:szCs w:val="24"/>
          <w:lang w:val="ja-JP"/>
        </w:rPr>
        <w:t>の適用範囲期間の開始日が、従前の</w:t>
      </w:r>
      <w:r w:rsidRPr="0079273F">
        <w:rPr>
          <w:rFonts w:ascii="Arial" w:eastAsia="MS PGothic" w:hAnsi="Arial" w:cs="Arial"/>
          <w:szCs w:val="24"/>
          <w:lang w:val="ja-JP"/>
        </w:rPr>
        <w:t xml:space="preserve"> SA </w:t>
      </w:r>
      <w:r w:rsidRPr="0079273F">
        <w:rPr>
          <w:rFonts w:ascii="Arial" w:eastAsia="MS PGothic" w:hAnsi="Arial" w:cs="Arial"/>
          <w:szCs w:val="24"/>
          <w:lang w:val="ja-JP"/>
        </w:rPr>
        <w:t>の期間満了日の翌日またはそれ以前である。</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 xml:space="preserve">SA </w:t>
      </w:r>
      <w:r w:rsidRPr="0079273F">
        <w:rPr>
          <w:rFonts w:ascii="Arial" w:eastAsia="MS PGothic" w:hAnsi="Arial" w:cs="Arial"/>
          <w:szCs w:val="24"/>
          <w:lang w:val="ja-JP"/>
        </w:rPr>
        <w:t>の更新発注が、従前の</w:t>
      </w:r>
      <w:r w:rsidRPr="0079273F">
        <w:rPr>
          <w:rFonts w:ascii="Arial" w:eastAsia="MS PGothic" w:hAnsi="Arial" w:cs="Arial"/>
          <w:szCs w:val="24"/>
          <w:lang w:val="ja-JP"/>
        </w:rPr>
        <w:t xml:space="preserve"> SA </w:t>
      </w:r>
      <w:r w:rsidRPr="0079273F">
        <w:rPr>
          <w:rFonts w:ascii="Arial" w:eastAsia="MS PGothic" w:hAnsi="Arial" w:cs="Arial"/>
          <w:szCs w:val="24"/>
          <w:lang w:val="ja-JP"/>
        </w:rPr>
        <w:t>の期間満了前に行われる。</w:t>
      </w:r>
    </w:p>
    <w:p w:rsidR="00C8761D" w:rsidRPr="0079273F" w:rsidRDefault="00C8761D">
      <w:pPr>
        <w:pStyle w:val="Thirdheading"/>
        <w:spacing w:before="240"/>
        <w:rPr>
          <w:rFonts w:ascii="Arial" w:eastAsia="MS PGothic" w:hAnsi="Arial" w:cs="Arial"/>
          <w:b/>
        </w:rPr>
      </w:pPr>
      <w:r w:rsidRPr="0079273F">
        <w:rPr>
          <w:rFonts w:ascii="Arial" w:eastAsia="MS PGothic" w:hAnsi="Arial" w:cs="Arial"/>
          <w:b/>
          <w:lang w:val="ja-JP"/>
        </w:rPr>
        <w:t>クライアント</w:t>
      </w:r>
      <w:r w:rsidRPr="0079273F">
        <w:rPr>
          <w:rFonts w:ascii="Arial" w:eastAsia="MS PGothic" w:hAnsi="Arial" w:cs="Arial"/>
          <w:b/>
        </w:rPr>
        <w:t xml:space="preserve"> </w:t>
      </w:r>
      <w:r w:rsidRPr="0079273F">
        <w:rPr>
          <w:rFonts w:ascii="Arial" w:eastAsia="MS PGothic" w:hAnsi="Arial" w:cs="Arial"/>
          <w:b/>
          <w:lang w:val="ja-JP"/>
        </w:rPr>
        <w:t>アクセス</w:t>
      </w:r>
      <w:r w:rsidRPr="0079273F">
        <w:rPr>
          <w:rFonts w:ascii="Arial" w:eastAsia="MS PGothic" w:hAnsi="Arial" w:cs="Arial"/>
          <w:b/>
        </w:rPr>
        <w:t xml:space="preserve"> </w:t>
      </w:r>
      <w:r w:rsidRPr="0079273F">
        <w:rPr>
          <w:rFonts w:ascii="Arial" w:eastAsia="MS PGothic" w:hAnsi="Arial" w:cs="Arial"/>
          <w:b/>
          <w:lang w:val="ja-JP"/>
        </w:rPr>
        <w:t>ライセンス</w:t>
      </w:r>
      <w:r w:rsidRPr="0079273F">
        <w:rPr>
          <w:rFonts w:ascii="Arial" w:eastAsia="MS PGothic" w:hAnsi="Arial" w:cs="Arial"/>
          <w:b/>
        </w:rPr>
        <w:t xml:space="preserve"> (CAL) </w:t>
      </w:r>
      <w:r w:rsidRPr="0079273F">
        <w:rPr>
          <w:rFonts w:ascii="Arial" w:eastAsia="MS PGothic" w:hAnsi="Arial" w:cs="Arial"/>
          <w:b/>
          <w:lang w:val="ja-JP"/>
        </w:rPr>
        <w:t>およびクライアント管理ライセンス</w:t>
      </w:r>
      <w:r w:rsidRPr="0079273F">
        <w:rPr>
          <w:rFonts w:ascii="Arial" w:eastAsia="MS PGothic" w:hAnsi="Arial" w:cs="Arial"/>
          <w:b/>
        </w:rPr>
        <w:t xml:space="preserve"> (ML)</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ユーザー</w:t>
      </w:r>
      <w:r w:rsidRPr="0079273F">
        <w:rPr>
          <w:rFonts w:ascii="Arial" w:eastAsia="MS PGothic" w:hAnsi="Arial" w:cs="Arial"/>
          <w:szCs w:val="24"/>
        </w:rPr>
        <w:t xml:space="preserve"> CAL </w:t>
      </w:r>
      <w:r w:rsidRPr="0079273F">
        <w:rPr>
          <w:rFonts w:ascii="Arial" w:eastAsia="MS PGothic" w:hAnsi="Arial" w:cs="Arial"/>
          <w:szCs w:val="24"/>
          <w:lang w:val="ja-JP"/>
        </w:rPr>
        <w:t>とデバイス</w:t>
      </w:r>
      <w:r w:rsidRPr="0079273F">
        <w:rPr>
          <w:rFonts w:ascii="Arial" w:eastAsia="MS PGothic" w:hAnsi="Arial" w:cs="Arial"/>
          <w:szCs w:val="24"/>
        </w:rPr>
        <w:t xml:space="preserve"> CAL </w:t>
      </w:r>
      <w:r w:rsidRPr="0079273F">
        <w:rPr>
          <w:rFonts w:ascii="Arial" w:eastAsia="MS PGothic" w:hAnsi="Arial" w:cs="Arial"/>
          <w:szCs w:val="24"/>
          <w:lang w:val="ja-JP"/>
        </w:rPr>
        <w:t>の間の移行</w:t>
      </w:r>
      <w:r w:rsidRPr="0079273F">
        <w:rPr>
          <w:rFonts w:ascii="Arial" w:eastAsia="MS PGothic" w:hAnsi="Arial" w:cs="Arial"/>
          <w:szCs w:val="24"/>
        </w:rPr>
        <w:t xml:space="preserve">: CAL </w:t>
      </w:r>
      <w:r w:rsidRPr="0079273F">
        <w:rPr>
          <w:rFonts w:ascii="Arial" w:eastAsia="MS PGothic" w:hAnsi="Arial" w:cs="Arial"/>
          <w:szCs w:val="24"/>
          <w:lang w:val="ja-JP"/>
        </w:rPr>
        <w:t>の</w:t>
      </w:r>
      <w:r w:rsidRPr="0079273F">
        <w:rPr>
          <w:rFonts w:ascii="Arial" w:eastAsia="MS PGothic" w:hAnsi="Arial" w:cs="Arial"/>
          <w:szCs w:val="24"/>
        </w:rPr>
        <w:t xml:space="preserve"> SA </w:t>
      </w:r>
      <w:r w:rsidRPr="0079273F">
        <w:rPr>
          <w:rFonts w:ascii="Arial" w:eastAsia="MS PGothic" w:hAnsi="Arial" w:cs="Arial"/>
          <w:szCs w:val="24"/>
          <w:lang w:val="ja-JP"/>
        </w:rPr>
        <w:t>を更新する場合、お客様は、その</w:t>
      </w:r>
      <w:r w:rsidRPr="0079273F">
        <w:rPr>
          <w:rFonts w:ascii="Arial" w:eastAsia="MS PGothic" w:hAnsi="Arial" w:cs="Arial"/>
          <w:szCs w:val="24"/>
        </w:rPr>
        <w:t xml:space="preserve"> SA </w:t>
      </w:r>
      <w:r w:rsidRPr="0079273F">
        <w:rPr>
          <w:rFonts w:ascii="Arial" w:eastAsia="MS PGothic" w:hAnsi="Arial" w:cs="Arial"/>
          <w:szCs w:val="24"/>
          <w:lang w:val="ja-JP"/>
        </w:rPr>
        <w:t>をユーザーとデバイスのいずれにも移行できます。この移行では</w:t>
      </w:r>
      <w:r w:rsidRPr="0079273F">
        <w:rPr>
          <w:rFonts w:ascii="Arial" w:eastAsia="MS PGothic" w:hAnsi="Arial" w:cs="Arial"/>
          <w:szCs w:val="24"/>
          <w:lang w:val="ja-JP"/>
        </w:rPr>
        <w:t xml:space="preserve"> CAL </w:t>
      </w:r>
      <w:r w:rsidRPr="0079273F">
        <w:rPr>
          <w:rFonts w:ascii="Arial" w:eastAsia="MS PGothic" w:hAnsi="Arial" w:cs="Arial"/>
          <w:szCs w:val="24"/>
          <w:lang w:val="ja-JP"/>
        </w:rPr>
        <w:t>の</w:t>
      </w:r>
      <w:r w:rsidRPr="0079273F">
        <w:rPr>
          <w:rFonts w:ascii="Arial" w:eastAsia="MS PGothic" w:hAnsi="Arial" w:cs="Arial"/>
          <w:szCs w:val="24"/>
          <w:lang w:val="ja-JP"/>
        </w:rPr>
        <w:t xml:space="preserve"> Edition </w:t>
      </w:r>
      <w:r w:rsidRPr="0079273F">
        <w:rPr>
          <w:rFonts w:ascii="Arial" w:eastAsia="MS PGothic" w:hAnsi="Arial" w:cs="Arial"/>
          <w:szCs w:val="24"/>
          <w:lang w:val="ja-JP"/>
        </w:rPr>
        <w:t>は変更されません</w:t>
      </w:r>
      <w:r w:rsidRPr="0079273F">
        <w:rPr>
          <w:rFonts w:ascii="Arial" w:eastAsia="MS PGothic" w:hAnsi="Arial" w:cs="Arial"/>
          <w:szCs w:val="24"/>
          <w:lang w:val="ja-JP"/>
        </w:rPr>
        <w:t xml:space="preserve"> (Standard Edition </w:t>
      </w:r>
      <w:r w:rsidRPr="0079273F">
        <w:rPr>
          <w:rFonts w:ascii="Arial" w:eastAsia="MS PGothic" w:hAnsi="Arial" w:cs="Arial"/>
          <w:szCs w:val="24"/>
          <w:lang w:val="ja-JP"/>
        </w:rPr>
        <w:t>から</w:t>
      </w:r>
      <w:r w:rsidRPr="0079273F">
        <w:rPr>
          <w:rFonts w:ascii="Arial" w:eastAsia="MS PGothic" w:hAnsi="Arial" w:cs="Arial"/>
          <w:szCs w:val="24"/>
          <w:lang w:val="ja-JP"/>
        </w:rPr>
        <w:t xml:space="preserve"> Enterprise Edition </w:t>
      </w:r>
      <w:r w:rsidRPr="0079273F">
        <w:rPr>
          <w:rFonts w:ascii="Arial" w:eastAsia="MS PGothic" w:hAnsi="Arial" w:cs="Arial"/>
          <w:szCs w:val="24"/>
          <w:lang w:val="ja-JP"/>
        </w:rPr>
        <w:t>など</w:t>
      </w:r>
      <w:r w:rsidRPr="0079273F">
        <w:rPr>
          <w:rFonts w:ascii="Arial" w:eastAsia="MS PGothic" w:hAnsi="Arial" w:cs="Arial"/>
          <w:szCs w:val="24"/>
          <w:lang w:val="ja-JP"/>
        </w:rPr>
        <w:t>)</w:t>
      </w:r>
      <w:r w:rsidRPr="0079273F">
        <w:rPr>
          <w:rFonts w:ascii="Arial" w:eastAsia="MS PGothic" w:hAnsi="Arial" w:cs="Arial"/>
          <w:szCs w:val="24"/>
          <w:lang w:val="ja-JP"/>
        </w:rPr>
        <w:t>。</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ユーザー</w:t>
      </w:r>
      <w:r w:rsidRPr="0079273F">
        <w:rPr>
          <w:rFonts w:ascii="Arial" w:eastAsia="MS PGothic" w:hAnsi="Arial" w:cs="Arial"/>
          <w:szCs w:val="24"/>
        </w:rPr>
        <w:t xml:space="preserve"> ML </w:t>
      </w:r>
      <w:r w:rsidRPr="0079273F">
        <w:rPr>
          <w:rFonts w:ascii="Arial" w:eastAsia="MS PGothic" w:hAnsi="Arial" w:cs="Arial"/>
          <w:szCs w:val="24"/>
          <w:lang w:val="ja-JP"/>
        </w:rPr>
        <w:t>と</w:t>
      </w:r>
      <w:r w:rsidRPr="0079273F">
        <w:rPr>
          <w:rFonts w:ascii="Arial" w:eastAsia="MS PGothic" w:hAnsi="Arial" w:cs="Arial"/>
          <w:szCs w:val="24"/>
        </w:rPr>
        <w:t xml:space="preserve"> OSE </w:t>
      </w:r>
      <w:r w:rsidRPr="0079273F">
        <w:rPr>
          <w:rFonts w:ascii="Arial" w:eastAsia="MS PGothic" w:hAnsi="Arial" w:cs="Arial"/>
          <w:szCs w:val="24"/>
          <w:lang w:val="ja-JP"/>
        </w:rPr>
        <w:t>クライアント</w:t>
      </w:r>
      <w:r w:rsidRPr="0079273F">
        <w:rPr>
          <w:rFonts w:ascii="Arial" w:eastAsia="MS PGothic" w:hAnsi="Arial" w:cs="Arial"/>
          <w:szCs w:val="24"/>
        </w:rPr>
        <w:t xml:space="preserve"> ML </w:t>
      </w:r>
      <w:r w:rsidRPr="0079273F">
        <w:rPr>
          <w:rFonts w:ascii="Arial" w:eastAsia="MS PGothic" w:hAnsi="Arial" w:cs="Arial"/>
          <w:szCs w:val="24"/>
          <w:lang w:val="ja-JP"/>
        </w:rPr>
        <w:t>の間の移行</w:t>
      </w:r>
      <w:r w:rsidRPr="0079273F">
        <w:rPr>
          <w:rFonts w:ascii="Arial" w:eastAsia="MS PGothic" w:hAnsi="Arial" w:cs="Arial"/>
          <w:szCs w:val="24"/>
        </w:rPr>
        <w:t xml:space="preserve">: </w:t>
      </w:r>
      <w:r w:rsidRPr="0079273F">
        <w:rPr>
          <w:rFonts w:ascii="Arial" w:eastAsia="MS PGothic" w:hAnsi="Arial" w:cs="Arial"/>
          <w:szCs w:val="24"/>
          <w:lang w:val="ja-JP"/>
        </w:rPr>
        <w:t>クライアント</w:t>
      </w:r>
      <w:r w:rsidRPr="0079273F">
        <w:rPr>
          <w:rFonts w:ascii="Arial" w:eastAsia="MS PGothic" w:hAnsi="Arial" w:cs="Arial"/>
          <w:szCs w:val="24"/>
        </w:rPr>
        <w:t xml:space="preserve"> ML </w:t>
      </w:r>
      <w:r w:rsidRPr="0079273F">
        <w:rPr>
          <w:rFonts w:ascii="Arial" w:eastAsia="MS PGothic" w:hAnsi="Arial" w:cs="Arial"/>
          <w:szCs w:val="24"/>
          <w:lang w:val="ja-JP"/>
        </w:rPr>
        <w:t>の</w:t>
      </w:r>
      <w:r w:rsidRPr="0079273F">
        <w:rPr>
          <w:rFonts w:ascii="Arial" w:eastAsia="MS PGothic" w:hAnsi="Arial" w:cs="Arial"/>
          <w:szCs w:val="24"/>
        </w:rPr>
        <w:t xml:space="preserve"> SA </w:t>
      </w:r>
      <w:r w:rsidRPr="0079273F">
        <w:rPr>
          <w:rFonts w:ascii="Arial" w:eastAsia="MS PGothic" w:hAnsi="Arial" w:cs="Arial"/>
          <w:szCs w:val="24"/>
          <w:lang w:val="ja-JP"/>
        </w:rPr>
        <w:t>を更新する場合、お客様は、その</w:t>
      </w:r>
      <w:r w:rsidRPr="0079273F">
        <w:rPr>
          <w:rFonts w:ascii="Arial" w:eastAsia="MS PGothic" w:hAnsi="Arial" w:cs="Arial"/>
          <w:szCs w:val="24"/>
        </w:rPr>
        <w:t xml:space="preserve"> SA </w:t>
      </w:r>
      <w:r w:rsidRPr="0079273F">
        <w:rPr>
          <w:rFonts w:ascii="Arial" w:eastAsia="MS PGothic" w:hAnsi="Arial" w:cs="Arial"/>
          <w:szCs w:val="24"/>
          <w:lang w:val="ja-JP"/>
        </w:rPr>
        <w:t>をユーザーと</w:t>
      </w:r>
      <w:r w:rsidRPr="0079273F">
        <w:rPr>
          <w:rFonts w:ascii="Arial" w:eastAsia="MS PGothic" w:hAnsi="Arial" w:cs="Arial"/>
          <w:szCs w:val="24"/>
        </w:rPr>
        <w:t xml:space="preserve"> OSE </w:t>
      </w:r>
      <w:r w:rsidRPr="0079273F">
        <w:rPr>
          <w:rFonts w:ascii="Arial" w:eastAsia="MS PGothic" w:hAnsi="Arial" w:cs="Arial"/>
          <w:szCs w:val="24"/>
          <w:lang w:val="ja-JP"/>
        </w:rPr>
        <w:t>のいずれにも移行できます。</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ソフトウェア</w:t>
      </w:r>
      <w:r w:rsidRPr="0079273F">
        <w:rPr>
          <w:rFonts w:ascii="Arial" w:eastAsia="MS PGothic" w:hAnsi="Arial" w:cs="Arial"/>
          <w:b/>
        </w:rPr>
        <w:t xml:space="preserve"> </w:t>
      </w:r>
      <w:r w:rsidRPr="0079273F">
        <w:rPr>
          <w:rFonts w:ascii="Arial" w:eastAsia="MS PGothic" w:hAnsi="Arial" w:cs="Arial"/>
          <w:b/>
          <w:lang w:val="ja-JP"/>
        </w:rPr>
        <w:t>アシュアランス特典</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lang w:val="ja-JP"/>
        </w:rPr>
        <w:t>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アシュアランス特典は、製品および製品群によって異なります。通常、</w:t>
      </w:r>
      <w:r w:rsidRPr="0079273F">
        <w:rPr>
          <w:rFonts w:ascii="Arial" w:eastAsia="MS PGothic" w:hAnsi="Arial" w:cs="Arial"/>
          <w:szCs w:val="24"/>
          <w:lang w:val="ja-JP"/>
        </w:rPr>
        <w:t xml:space="preserve">SA </w:t>
      </w:r>
      <w:r w:rsidRPr="0079273F">
        <w:rPr>
          <w:rFonts w:ascii="Arial" w:eastAsia="MS PGothic" w:hAnsi="Arial" w:cs="Arial"/>
          <w:szCs w:val="24"/>
          <w:lang w:val="ja-JP"/>
        </w:rPr>
        <w:t>特典を利用する権利は、別途規定する場合を除き、お客様の</w:t>
      </w:r>
      <w:r w:rsidRPr="0079273F">
        <w:rPr>
          <w:rFonts w:ascii="Arial" w:eastAsia="MS PGothic" w:hAnsi="Arial" w:cs="Arial"/>
          <w:szCs w:val="24"/>
          <w:lang w:val="ja-JP"/>
        </w:rPr>
        <w:t xml:space="preserve"> SA </w:t>
      </w:r>
      <w:r w:rsidRPr="0079273F">
        <w:rPr>
          <w:rFonts w:ascii="Arial" w:eastAsia="MS PGothic" w:hAnsi="Arial" w:cs="Arial"/>
          <w:szCs w:val="24"/>
          <w:lang w:val="ja-JP"/>
        </w:rPr>
        <w:t>の有効期間満了と共に無効となります。ほとんどの</w:t>
      </w:r>
      <w:r w:rsidRPr="0079273F">
        <w:rPr>
          <w:rFonts w:ascii="Arial" w:eastAsia="MS PGothic" w:hAnsi="Arial" w:cs="Arial"/>
          <w:szCs w:val="24"/>
          <w:lang w:val="ja-JP"/>
        </w:rPr>
        <w:t xml:space="preserve"> SA </w:t>
      </w:r>
      <w:r w:rsidRPr="0079273F">
        <w:rPr>
          <w:rFonts w:ascii="Arial" w:eastAsia="MS PGothic" w:hAnsi="Arial" w:cs="Arial"/>
          <w:szCs w:val="24"/>
          <w:lang w:val="ja-JP"/>
        </w:rPr>
        <w:t>特典は、契約期間の開始時に付与されます。追加購入、返品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w:t>
      </w:r>
      <w:r w:rsidRPr="0079273F">
        <w:rPr>
          <w:rFonts w:ascii="Arial" w:eastAsia="MS PGothic" w:hAnsi="Arial" w:cs="Arial"/>
          <w:szCs w:val="24"/>
          <w:lang w:val="ja-JP"/>
        </w:rPr>
        <w:t xml:space="preserve">SA </w:t>
      </w:r>
      <w:r w:rsidRPr="0079273F">
        <w:rPr>
          <w:rFonts w:ascii="Arial" w:eastAsia="MS PGothic" w:hAnsi="Arial" w:cs="Arial"/>
          <w:szCs w:val="24"/>
          <w:lang w:val="ja-JP"/>
        </w:rPr>
        <w:t>特典は、</w:t>
      </w:r>
      <w:r w:rsidRPr="0079273F">
        <w:rPr>
          <w:rFonts w:ascii="Arial" w:eastAsia="MS PGothic" w:hAnsi="Arial" w:cs="Arial"/>
          <w:szCs w:val="24"/>
          <w:lang w:val="ja-JP"/>
        </w:rPr>
        <w:t xml:space="preserve">MPSA </w:t>
      </w:r>
      <w:r w:rsidRPr="0079273F">
        <w:rPr>
          <w:rFonts w:ascii="Arial" w:eastAsia="MS PGothic" w:hAnsi="Arial" w:cs="Arial"/>
          <w:szCs w:val="24"/>
          <w:lang w:val="ja-JP"/>
        </w:rPr>
        <w:t>を通じて購入アカウントごとに割り当てられます。</w:t>
      </w:r>
    </w:p>
    <w:p w:rsidR="00C8761D" w:rsidRPr="0079273F" w:rsidRDefault="00C8761D">
      <w:pPr>
        <w:spacing w:line="240" w:lineRule="auto"/>
        <w:rPr>
          <w:rFonts w:ascii="Arial" w:eastAsia="MS PGothic" w:hAnsi="Arial" w:cs="Arial"/>
          <w:b/>
          <w:color w:val="8064A2"/>
          <w:sz w:val="28"/>
          <w:szCs w:val="24"/>
        </w:rPr>
      </w:pPr>
      <w:r w:rsidRPr="0079273F">
        <w:rPr>
          <w:rFonts w:ascii="Arial" w:eastAsia="MS PGothic" w:hAnsi="Arial" w:cs="Arial"/>
          <w:color w:val="505050"/>
          <w:szCs w:val="24"/>
          <w:lang w:val="ja-JP"/>
        </w:rPr>
        <w:t>お客様が実際に使用している製品バージョンにかかわらず、</w:t>
      </w:r>
      <w:r w:rsidRPr="0079273F">
        <w:rPr>
          <w:rFonts w:ascii="Arial" w:eastAsia="MS PGothic" w:hAnsi="Arial" w:cs="Arial"/>
          <w:color w:val="505050"/>
          <w:szCs w:val="24"/>
        </w:rPr>
        <w:t xml:space="preserve">MPSA </w:t>
      </w:r>
      <w:r w:rsidRPr="0079273F">
        <w:rPr>
          <w:rFonts w:ascii="Arial" w:eastAsia="MS PGothic" w:hAnsi="Arial" w:cs="Arial"/>
          <w:color w:val="505050"/>
          <w:szCs w:val="24"/>
          <w:lang w:val="ja-JP"/>
        </w:rPr>
        <w:t>を通じて購入した対象製品の有効な</w:t>
      </w:r>
      <w:r w:rsidRPr="0079273F">
        <w:rPr>
          <w:rFonts w:ascii="Arial" w:eastAsia="MS PGothic" w:hAnsi="Arial" w:cs="Arial"/>
          <w:color w:val="505050"/>
          <w:szCs w:val="24"/>
        </w:rPr>
        <w:t xml:space="preserve"> SA </w:t>
      </w:r>
      <w:r w:rsidRPr="0079273F">
        <w:rPr>
          <w:rFonts w:ascii="Arial" w:eastAsia="MS PGothic" w:hAnsi="Arial" w:cs="Arial"/>
          <w:color w:val="505050"/>
          <w:szCs w:val="24"/>
          <w:lang w:val="ja-JP"/>
        </w:rPr>
        <w:t>によって、以下の表に示す特典を受ける資格が得られます。対象製品については、製品表の各製品のセクションに明記されています。一部の特典では、</w:t>
      </w:r>
      <w:r w:rsidRPr="0079273F">
        <w:rPr>
          <w:rFonts w:ascii="Arial" w:eastAsia="MS PGothic" w:hAnsi="Arial" w:cs="Arial"/>
          <w:color w:val="505050"/>
          <w:szCs w:val="24"/>
          <w:lang w:val="ja-JP"/>
        </w:rPr>
        <w:t xml:space="preserve">SA </w:t>
      </w:r>
      <w:r w:rsidRPr="0079273F">
        <w:rPr>
          <w:rFonts w:ascii="Arial" w:eastAsia="MS PGothic" w:hAnsi="Arial" w:cs="Arial"/>
          <w:color w:val="505050"/>
          <w:szCs w:val="24"/>
          <w:lang w:val="ja-JP"/>
        </w:rPr>
        <w:t>メンバーシップが必要になります。該当する製品群に対する</w:t>
      </w:r>
      <w:r w:rsidRPr="0079273F">
        <w:rPr>
          <w:rFonts w:ascii="Arial" w:eastAsia="MS PGothic" w:hAnsi="Arial" w:cs="Arial"/>
          <w:color w:val="505050"/>
          <w:szCs w:val="24"/>
          <w:lang w:val="ja-JP"/>
        </w:rPr>
        <w:t xml:space="preserve"> SA </w:t>
      </w:r>
      <w:r w:rsidRPr="0079273F">
        <w:rPr>
          <w:rFonts w:ascii="Arial" w:eastAsia="MS PGothic" w:hAnsi="Arial" w:cs="Arial"/>
          <w:color w:val="505050"/>
          <w:szCs w:val="24"/>
          <w:lang w:val="ja-JP"/>
        </w:rPr>
        <w:t>メンバーシップを取得することにより、これらの特典を受ける資格が得られます。</w:t>
      </w:r>
    </w:p>
    <w:p w:rsidR="00C8761D" w:rsidRPr="0079273F" w:rsidRDefault="00C8761D" w:rsidP="00246558">
      <w:pPr>
        <w:pStyle w:val="Hdg1noborder"/>
        <w:pageBreakBefore/>
        <w:spacing w:before="120" w:after="120" w:line="240" w:lineRule="auto"/>
        <w:rPr>
          <w:rFonts w:ascii="Arial" w:eastAsia="MS PGothic" w:hAnsi="Arial" w:cs="Arial"/>
          <w:b w:val="0"/>
          <w:color w:val="8064A2"/>
          <w:sz w:val="28"/>
          <w:szCs w:val="24"/>
        </w:rPr>
      </w:pPr>
      <w:bookmarkStart w:id="14" w:name="_Toc405888380"/>
      <w:r w:rsidRPr="0079273F">
        <w:rPr>
          <w:rFonts w:ascii="Arial" w:eastAsia="MS PGothic" w:hAnsi="Arial" w:cs="Arial"/>
          <w:color w:val="8064A2"/>
          <w:kern w:val="0"/>
          <w:sz w:val="28"/>
          <w:szCs w:val="24"/>
          <w:lang w:val="ja-JP"/>
        </w:rPr>
        <w:lastRenderedPageBreak/>
        <w:t xml:space="preserve">MPSA </w:t>
      </w:r>
      <w:r w:rsidRPr="0079273F">
        <w:rPr>
          <w:rFonts w:ascii="Arial" w:eastAsia="MS PGothic" w:hAnsi="Arial" w:cs="Arial"/>
          <w:color w:val="8064A2"/>
          <w:kern w:val="0"/>
          <w:sz w:val="28"/>
          <w:szCs w:val="24"/>
          <w:lang w:val="ja-JP"/>
        </w:rPr>
        <w:t>のソフトウェア</w:t>
      </w:r>
      <w:r w:rsidRPr="0079273F">
        <w:rPr>
          <w:rFonts w:ascii="Arial" w:eastAsia="MS PGothic" w:hAnsi="Arial" w:cs="Arial"/>
          <w:color w:val="8064A2"/>
          <w:kern w:val="0"/>
          <w:sz w:val="28"/>
          <w:szCs w:val="24"/>
          <w:lang w:val="ja-JP"/>
        </w:rPr>
        <w:t xml:space="preserve"> </w:t>
      </w:r>
      <w:r w:rsidRPr="0079273F">
        <w:rPr>
          <w:rFonts w:ascii="Arial" w:eastAsia="MS PGothic" w:hAnsi="Arial" w:cs="Arial"/>
          <w:color w:val="8064A2"/>
          <w:kern w:val="0"/>
          <w:sz w:val="28"/>
          <w:szCs w:val="24"/>
          <w:lang w:val="ja-JP"/>
        </w:rPr>
        <w:t>アシュアランス特典の利用</w:t>
      </w:r>
      <w:bookmarkEnd w:id="14"/>
    </w:p>
    <w:p w:rsidR="00C8761D" w:rsidRPr="0079273F" w:rsidRDefault="00C8761D" w:rsidP="00C23EAE">
      <w:pPr>
        <w:pStyle w:val="BodyText"/>
        <w:rPr>
          <w:rFonts w:ascii="Arial" w:eastAsia="MS PGothic" w:hAnsi="Arial" w:cs="Arial"/>
          <w:szCs w:val="24"/>
        </w:rPr>
      </w:pPr>
      <w:r w:rsidRPr="0079273F">
        <w:rPr>
          <w:rFonts w:ascii="Arial" w:eastAsia="MS PGothic" w:hAnsi="Arial" w:cs="Arial"/>
          <w:szCs w:val="24"/>
          <w:lang w:val="ja-JP"/>
        </w:rPr>
        <w:t>以下に別途規定する場合を除き、</w:t>
      </w:r>
      <w:r w:rsidRPr="0079273F">
        <w:rPr>
          <w:rFonts w:ascii="Arial" w:eastAsia="MS PGothic" w:hAnsi="Arial" w:cs="Arial"/>
          <w:szCs w:val="24"/>
          <w:lang w:val="ja-JP"/>
        </w:rPr>
        <w:t xml:space="preserve">SA </w:t>
      </w:r>
      <w:r w:rsidRPr="0079273F">
        <w:rPr>
          <w:rFonts w:ascii="Arial" w:eastAsia="MS PGothic" w:hAnsi="Arial" w:cs="Arial"/>
          <w:szCs w:val="24"/>
          <w:lang w:val="ja-JP"/>
        </w:rPr>
        <w:t>特典には</w:t>
      </w:r>
      <w:r w:rsidRPr="0079273F">
        <w:rPr>
          <w:rFonts w:ascii="Arial" w:eastAsia="MS PGothic" w:hAnsi="Arial" w:cs="Arial"/>
          <w:szCs w:val="24"/>
          <w:lang w:val="ja-JP"/>
        </w:rPr>
        <w:t xml:space="preserve"> MVLC </w:t>
      </w:r>
      <w:r w:rsidRPr="0079273F">
        <w:rPr>
          <w:rFonts w:ascii="Arial" w:eastAsia="MS PGothic" w:hAnsi="Arial" w:cs="Arial"/>
          <w:szCs w:val="24"/>
          <w:lang w:val="ja-JP"/>
        </w:rPr>
        <w:t>からアクセスすることができます。</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52"/>
        <w:gridCol w:w="1732"/>
        <w:gridCol w:w="1828"/>
        <w:gridCol w:w="1508"/>
      </w:tblGrid>
      <w:tr w:rsidR="00C8761D" w:rsidRPr="0079273F" w:rsidTr="00BE0E19">
        <w:trPr>
          <w:trHeight w:val="56"/>
          <w:tblHeader/>
        </w:trPr>
        <w:tc>
          <w:tcPr>
            <w:tcW w:w="5652" w:type="dxa"/>
            <w:shd w:val="clear" w:color="auto" w:fill="5F497A"/>
            <w:vAlign w:val="cente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FFFFFF"/>
                <w:szCs w:val="24"/>
                <w:lang w:val="ja-JP"/>
              </w:rPr>
              <w:t xml:space="preserve">SA </w:t>
            </w:r>
            <w:r w:rsidRPr="0079273F">
              <w:rPr>
                <w:rFonts w:ascii="Arial" w:eastAsia="MS PGothic" w:hAnsi="Arial" w:cs="Arial"/>
                <w:color w:val="FFFFFF"/>
                <w:szCs w:val="24"/>
                <w:lang w:val="ja-JP"/>
              </w:rPr>
              <w:t>特典</w:t>
            </w:r>
          </w:p>
        </w:tc>
        <w:tc>
          <w:tcPr>
            <w:tcW w:w="1732" w:type="dxa"/>
            <w:shd w:val="clear" w:color="auto" w:fill="5F497A"/>
            <w:vAlign w:val="center"/>
          </w:tcPr>
          <w:p w:rsidR="00C8761D" w:rsidRPr="0079273F" w:rsidRDefault="00C8761D">
            <w:pPr>
              <w:pStyle w:val="ProductList-Body"/>
              <w:jc w:val="center"/>
              <w:rPr>
                <w:rFonts w:ascii="Arial" w:eastAsia="MS PGothic" w:hAnsi="Arial" w:cs="Arial"/>
                <w:color w:val="FFFFFF"/>
                <w:szCs w:val="24"/>
              </w:rPr>
            </w:pPr>
            <w:r w:rsidRPr="0079273F">
              <w:rPr>
                <w:rFonts w:ascii="Arial" w:eastAsia="MS PGothic" w:hAnsi="Arial" w:cs="Arial"/>
                <w:color w:val="FFFFFF"/>
                <w:szCs w:val="24"/>
                <w:lang w:val="ja-JP"/>
              </w:rPr>
              <w:t>アプリケーション</w:t>
            </w:r>
            <w:r w:rsidR="00DD21EF" w:rsidRPr="0079273F">
              <w:rPr>
                <w:rFonts w:ascii="Arial" w:eastAsia="MS PGothic" w:hAnsi="Arial" w:cs="Arial"/>
                <w:color w:val="FFFFFF"/>
                <w:szCs w:val="24"/>
                <w:lang w:val="ja-JP"/>
              </w:rPr>
              <w:br/>
            </w:r>
            <w:r w:rsidRPr="0079273F">
              <w:rPr>
                <w:rFonts w:ascii="Arial" w:eastAsia="MS PGothic" w:hAnsi="Arial" w:cs="Arial"/>
                <w:color w:val="FFFFFF"/>
                <w:szCs w:val="24"/>
                <w:lang w:val="ja-JP"/>
              </w:rPr>
              <w:t>製品群</w:t>
            </w:r>
          </w:p>
        </w:tc>
        <w:tc>
          <w:tcPr>
            <w:tcW w:w="1828" w:type="dxa"/>
            <w:shd w:val="clear" w:color="auto" w:fill="5F497A"/>
            <w:vAlign w:val="center"/>
          </w:tcPr>
          <w:p w:rsidR="00C8761D" w:rsidRPr="0079273F" w:rsidRDefault="00C8761D">
            <w:pPr>
              <w:pStyle w:val="ProductList-Body"/>
              <w:jc w:val="center"/>
              <w:rPr>
                <w:rFonts w:ascii="Arial" w:eastAsia="MS PGothic" w:hAnsi="Arial" w:cs="Arial"/>
                <w:color w:val="FFFFFF"/>
                <w:szCs w:val="24"/>
              </w:rPr>
            </w:pPr>
            <w:r w:rsidRPr="0079273F">
              <w:rPr>
                <w:rFonts w:ascii="Arial" w:eastAsia="MS PGothic" w:hAnsi="Arial" w:cs="Arial"/>
                <w:color w:val="FFFFFF"/>
                <w:szCs w:val="24"/>
                <w:lang w:val="ja-JP"/>
              </w:rPr>
              <w:t>システム製品群</w:t>
            </w:r>
          </w:p>
        </w:tc>
        <w:tc>
          <w:tcPr>
            <w:tcW w:w="1508" w:type="dxa"/>
            <w:shd w:val="clear" w:color="auto" w:fill="5F497A"/>
            <w:vAlign w:val="center"/>
          </w:tcPr>
          <w:p w:rsidR="00C8761D" w:rsidRPr="0079273F" w:rsidRDefault="00C8761D">
            <w:pPr>
              <w:pStyle w:val="ProductList-Body"/>
              <w:jc w:val="center"/>
              <w:rPr>
                <w:rFonts w:ascii="Arial" w:eastAsia="MS PGothic" w:hAnsi="Arial" w:cs="Arial"/>
                <w:color w:val="FFFFFF"/>
                <w:szCs w:val="24"/>
              </w:rPr>
            </w:pPr>
            <w:r w:rsidRPr="0079273F">
              <w:rPr>
                <w:rFonts w:ascii="Arial" w:eastAsia="MS PGothic" w:hAnsi="Arial" w:cs="Arial"/>
                <w:color w:val="FFFFFF"/>
                <w:szCs w:val="24"/>
                <w:lang w:val="ja-JP"/>
              </w:rPr>
              <w:t>サーバー製品群</w:t>
            </w:r>
          </w:p>
        </w:tc>
      </w:tr>
      <w:tr w:rsidR="003F048F" w:rsidRPr="0079273F" w:rsidTr="00BE0E19">
        <w:trPr>
          <w:trHeight w:val="255"/>
        </w:trPr>
        <w:tc>
          <w:tcPr>
            <w:tcW w:w="5652" w:type="dxa"/>
          </w:tcPr>
          <w:p w:rsidR="003F048F" w:rsidRPr="0079273F" w:rsidRDefault="00A055FD">
            <w:pPr>
              <w:pStyle w:val="ProductList-Body"/>
              <w:rPr>
                <w:rStyle w:val="Hyperlink"/>
                <w:rFonts w:ascii="Arial" w:eastAsia="MS PGothic" w:hAnsi="Arial" w:cs="Arial"/>
                <w:color w:val="auto"/>
                <w:szCs w:val="24"/>
                <w:u w:val="none"/>
              </w:rPr>
            </w:pPr>
            <w:hyperlink w:anchor="_計画サービス" w:history="1">
              <w:r w:rsidR="003F048F" w:rsidRPr="0079273F">
                <w:rPr>
                  <w:rStyle w:val="Hyperlink"/>
                  <w:rFonts w:ascii="Arial" w:eastAsia="MS PGothic" w:hAnsi="Arial" w:cs="Arial"/>
                  <w:sz w:val="17"/>
                  <w:szCs w:val="24"/>
                  <w:lang w:val="ja-JP"/>
                </w:rPr>
                <w:t>計画サービス</w:t>
              </w:r>
            </w:hyperlink>
          </w:p>
        </w:tc>
        <w:tc>
          <w:tcPr>
            <w:tcW w:w="1732"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82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508" w:type="dxa"/>
            <w:vAlign w:val="center"/>
          </w:tcPr>
          <w:p w:rsidR="003F048F" w:rsidRPr="003316CC" w:rsidRDefault="003F048F" w:rsidP="00FC68D1">
            <w:pPr>
              <w:pStyle w:val="ProductList-Body"/>
              <w:jc w:val="center"/>
              <w:rPr>
                <w:rStyle w:val="CommentReference"/>
                <w:rFonts w:ascii="Arial" w:eastAsia="MS PGothic" w:hAnsi="Arial" w:cs="Arial"/>
                <w:color w:val="58595B"/>
                <w:sz w:val="17"/>
                <w:szCs w:val="17"/>
              </w:rPr>
            </w:pPr>
            <w:r w:rsidRPr="003316CC">
              <w:rPr>
                <w:rFonts w:ascii="Wingdings" w:eastAsia="Wingdings" w:hAnsi="Wingdings" w:cs="Wingdings"/>
                <w:color w:val="58595B"/>
                <w:szCs w:val="20"/>
              </w:rPr>
              <w:t></w:t>
            </w:r>
          </w:p>
        </w:tc>
      </w:tr>
      <w:tr w:rsidR="003F048F" w:rsidRPr="0079273F" w:rsidTr="00BE0E19">
        <w:trPr>
          <w:trHeight w:val="255"/>
        </w:trPr>
        <w:tc>
          <w:tcPr>
            <w:tcW w:w="5652" w:type="dxa"/>
          </w:tcPr>
          <w:p w:rsidR="003F048F" w:rsidRPr="0079273F" w:rsidRDefault="00A055FD">
            <w:pPr>
              <w:pStyle w:val="ProductList-Body"/>
              <w:rPr>
                <w:rStyle w:val="Hyperlink"/>
                <w:rFonts w:ascii="Arial" w:eastAsia="MS PGothic" w:hAnsi="Arial" w:cs="Arial"/>
                <w:color w:val="auto"/>
                <w:szCs w:val="24"/>
                <w:u w:val="none"/>
              </w:rPr>
            </w:pPr>
            <w:hyperlink w:anchor="_トレーニング受講券" w:history="1">
              <w:r w:rsidR="003F048F" w:rsidRPr="0079273F">
                <w:rPr>
                  <w:rStyle w:val="Hyperlink"/>
                  <w:rFonts w:ascii="Arial" w:eastAsia="MS PGothic" w:hAnsi="Arial" w:cs="Arial"/>
                  <w:sz w:val="17"/>
                  <w:szCs w:val="24"/>
                  <w:lang w:val="ja-JP"/>
                </w:rPr>
                <w:t>トレーニング受講券</w:t>
              </w:r>
            </w:hyperlink>
          </w:p>
        </w:tc>
        <w:tc>
          <w:tcPr>
            <w:tcW w:w="1732"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82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50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r>
      <w:tr w:rsidR="003F048F" w:rsidRPr="0079273F" w:rsidTr="00BE0E19">
        <w:trPr>
          <w:trHeight w:val="255"/>
        </w:trPr>
        <w:tc>
          <w:tcPr>
            <w:tcW w:w="5652" w:type="dxa"/>
          </w:tcPr>
          <w:p w:rsidR="003F048F" w:rsidRPr="0079273F" w:rsidRDefault="00A055FD">
            <w:pPr>
              <w:pStyle w:val="ProductList-Body"/>
              <w:rPr>
                <w:rFonts w:ascii="Arial" w:eastAsia="MS PGothic" w:hAnsi="Arial" w:cs="Arial"/>
                <w:szCs w:val="24"/>
              </w:rPr>
            </w:pPr>
            <w:hyperlink w:anchor="_年中無休_(24x7)_の技術サポート" w:history="1">
              <w:r w:rsidR="003F048F" w:rsidRPr="0079273F">
                <w:rPr>
                  <w:rStyle w:val="Hyperlink"/>
                  <w:rFonts w:ascii="Arial" w:eastAsia="MS PGothic" w:hAnsi="Arial" w:cs="Arial"/>
                  <w:sz w:val="17"/>
                  <w:szCs w:val="24"/>
                  <w:lang w:val="ja-JP"/>
                </w:rPr>
                <w:t>年中無休</w:t>
              </w:r>
              <w:r w:rsidR="003F048F" w:rsidRPr="0079273F">
                <w:rPr>
                  <w:rStyle w:val="Hyperlink"/>
                  <w:rFonts w:ascii="Arial" w:eastAsia="MS PGothic" w:hAnsi="Arial" w:cs="Arial"/>
                  <w:sz w:val="17"/>
                  <w:szCs w:val="24"/>
                  <w:lang w:val="ja-JP"/>
                </w:rPr>
                <w:t xml:space="preserve"> (24x7) </w:t>
              </w:r>
              <w:r w:rsidR="003F048F" w:rsidRPr="0079273F">
                <w:rPr>
                  <w:rStyle w:val="Hyperlink"/>
                  <w:rFonts w:ascii="Arial" w:eastAsia="MS PGothic" w:hAnsi="Arial" w:cs="Arial"/>
                  <w:sz w:val="17"/>
                  <w:szCs w:val="24"/>
                  <w:lang w:val="ja-JP"/>
                </w:rPr>
                <w:t>の技術サポート</w:t>
              </w:r>
            </w:hyperlink>
          </w:p>
        </w:tc>
        <w:tc>
          <w:tcPr>
            <w:tcW w:w="1732"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82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50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r>
      <w:tr w:rsidR="003F048F" w:rsidRPr="0079273F" w:rsidTr="00BE0E19">
        <w:trPr>
          <w:trHeight w:val="255"/>
        </w:trPr>
        <w:tc>
          <w:tcPr>
            <w:tcW w:w="5652" w:type="dxa"/>
          </w:tcPr>
          <w:p w:rsidR="003F048F" w:rsidRPr="0079273F" w:rsidRDefault="00A055FD">
            <w:pPr>
              <w:pStyle w:val="ProductList-Body"/>
              <w:rPr>
                <w:rFonts w:ascii="Arial" w:eastAsia="MS PGothic" w:hAnsi="Arial" w:cs="Arial"/>
                <w:szCs w:val="24"/>
              </w:rPr>
            </w:pPr>
            <w:hyperlink w:anchor="_アップグレードの権利" w:history="1">
              <w:r w:rsidR="003F048F" w:rsidRPr="0079273F">
                <w:rPr>
                  <w:rStyle w:val="Hyperlink"/>
                  <w:rFonts w:ascii="Arial" w:eastAsia="MS PGothic" w:hAnsi="Arial" w:cs="Arial"/>
                  <w:sz w:val="17"/>
                  <w:szCs w:val="24"/>
                  <w:lang w:val="ja-JP"/>
                </w:rPr>
                <w:t>アップグレードの権利</w:t>
              </w:r>
            </w:hyperlink>
          </w:p>
        </w:tc>
        <w:tc>
          <w:tcPr>
            <w:tcW w:w="1732"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82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50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r>
      <w:tr w:rsidR="003F048F" w:rsidRPr="0079273F" w:rsidTr="00BE0E19">
        <w:trPr>
          <w:trHeight w:val="255"/>
        </w:trPr>
        <w:tc>
          <w:tcPr>
            <w:tcW w:w="5652" w:type="dxa"/>
          </w:tcPr>
          <w:p w:rsidR="003F048F" w:rsidRPr="0079273F" w:rsidRDefault="00A055FD" w:rsidP="00A96326">
            <w:pPr>
              <w:pStyle w:val="ProductList-Body"/>
              <w:rPr>
                <w:rFonts w:ascii="Arial" w:eastAsia="MS PGothic" w:hAnsi="Arial" w:cs="Arial"/>
                <w:sz w:val="17"/>
                <w:szCs w:val="24"/>
              </w:rPr>
            </w:pPr>
            <w:hyperlink w:anchor="_Office_Multi-Language_Pack" w:history="1">
              <w:r w:rsidR="003F048F" w:rsidRPr="0079273F">
                <w:rPr>
                  <w:rStyle w:val="Hyperlink"/>
                  <w:rFonts w:ascii="Arial" w:eastAsia="MS PGothic" w:hAnsi="Arial" w:cs="Arial"/>
                  <w:noProof/>
                  <w:sz w:val="17"/>
                  <w:szCs w:val="24"/>
                </w:rPr>
                <w:t>Office Multi-Language Pack</w:t>
              </w:r>
            </w:hyperlink>
          </w:p>
        </w:tc>
        <w:tc>
          <w:tcPr>
            <w:tcW w:w="1732"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82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50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r>
      <w:tr w:rsidR="00DD21EF" w:rsidRPr="0079273F" w:rsidTr="00BE0E19">
        <w:trPr>
          <w:trHeight w:val="255"/>
        </w:trPr>
        <w:tc>
          <w:tcPr>
            <w:tcW w:w="5652" w:type="dxa"/>
          </w:tcPr>
          <w:p w:rsidR="00DD21EF" w:rsidRPr="0079273F" w:rsidRDefault="00A055FD">
            <w:pPr>
              <w:pStyle w:val="ProductList-Body"/>
              <w:rPr>
                <w:rFonts w:ascii="Arial" w:eastAsia="MS PGothic" w:hAnsi="Arial" w:cs="Arial"/>
                <w:szCs w:val="24"/>
              </w:rPr>
            </w:pPr>
            <w:hyperlink w:anchor="_拡張エディション特典_-_Windows" w:history="1">
              <w:r w:rsidR="00DD21EF" w:rsidRPr="0079273F">
                <w:rPr>
                  <w:rStyle w:val="Hyperlink"/>
                  <w:rFonts w:ascii="Arial" w:eastAsia="MS PGothic" w:hAnsi="Arial" w:cs="Arial"/>
                  <w:sz w:val="17"/>
                  <w:szCs w:val="24"/>
                  <w:lang w:val="ja-JP"/>
                </w:rPr>
                <w:t>拡張エディション特典</w:t>
              </w:r>
              <w:r w:rsidR="00DD21EF" w:rsidRPr="0079273F">
                <w:rPr>
                  <w:rStyle w:val="Hyperlink"/>
                  <w:rFonts w:ascii="Arial" w:eastAsia="MS PGothic" w:hAnsi="Arial" w:cs="Arial"/>
                  <w:sz w:val="17"/>
                  <w:szCs w:val="24"/>
                  <w:lang w:val="ja-JP"/>
                </w:rPr>
                <w:t xml:space="preserve"> - Windows </w:t>
              </w:r>
              <w:r w:rsidR="00DD21EF" w:rsidRPr="0079273F">
                <w:rPr>
                  <w:rStyle w:val="Hyperlink"/>
                  <w:rFonts w:ascii="Arial" w:eastAsia="MS PGothic" w:hAnsi="Arial" w:cs="Arial"/>
                  <w:sz w:val="17"/>
                  <w:szCs w:val="24"/>
                  <w:lang w:val="ja-JP"/>
                </w:rPr>
                <w:t>および</w:t>
              </w:r>
              <w:r w:rsidR="00DD21EF" w:rsidRPr="0079273F">
                <w:rPr>
                  <w:rStyle w:val="Hyperlink"/>
                  <w:rFonts w:ascii="Arial" w:eastAsia="MS PGothic" w:hAnsi="Arial" w:cs="Arial"/>
                  <w:sz w:val="17"/>
                  <w:szCs w:val="24"/>
                  <w:lang w:val="ja-JP"/>
                </w:rPr>
                <w:t xml:space="preserve"> Windows Embedded</w:t>
              </w:r>
            </w:hyperlink>
          </w:p>
        </w:tc>
        <w:tc>
          <w:tcPr>
            <w:tcW w:w="1732" w:type="dxa"/>
            <w:vAlign w:val="center"/>
          </w:tcPr>
          <w:p w:rsidR="00DD21EF" w:rsidRPr="003316CC" w:rsidRDefault="00DD21EF" w:rsidP="00FC68D1">
            <w:pPr>
              <w:pStyle w:val="ProductList-Body"/>
              <w:jc w:val="center"/>
              <w:rPr>
                <w:rFonts w:ascii="Arial" w:eastAsia="MS PGothic" w:hAnsi="Arial" w:cs="Arial"/>
                <w:color w:val="58595B"/>
                <w:sz w:val="17"/>
                <w:szCs w:val="17"/>
              </w:rPr>
            </w:pPr>
          </w:p>
        </w:tc>
        <w:tc>
          <w:tcPr>
            <w:tcW w:w="1828" w:type="dxa"/>
            <w:vAlign w:val="center"/>
          </w:tcPr>
          <w:p w:rsidR="00DD21EF" w:rsidRPr="003316CC" w:rsidRDefault="003F048F" w:rsidP="00FC68D1">
            <w:pPr>
              <w:pStyle w:val="ProductList-Body"/>
              <w:jc w:val="center"/>
              <w:rPr>
                <w:rFonts w:ascii="Arial" w:eastAsia="MS PGothic" w:hAnsi="Arial" w:cs="Arial"/>
                <w:color w:val="58595B"/>
                <w:sz w:val="17"/>
                <w:szCs w:val="17"/>
              </w:rPr>
            </w:pPr>
            <w:r w:rsidRPr="003316CC">
              <w:rPr>
                <w:rFonts w:ascii="Wingdings" w:eastAsia="Wingdings" w:hAnsi="Wingdings" w:cs="Wingdings"/>
                <w:color w:val="58595B"/>
                <w:szCs w:val="20"/>
              </w:rPr>
              <w:t></w:t>
            </w:r>
            <w:r w:rsidR="00DD21EF" w:rsidRPr="003316CC">
              <w:rPr>
                <w:rFonts w:ascii="Arial" w:eastAsia="MS PGothic" w:hAnsi="Arial" w:cs="Arial"/>
                <w:color w:val="58595B"/>
                <w:sz w:val="17"/>
                <w:szCs w:val="17"/>
                <w:vertAlign w:val="superscript"/>
              </w:rPr>
              <w:t>1</w:t>
            </w:r>
          </w:p>
        </w:tc>
        <w:tc>
          <w:tcPr>
            <w:tcW w:w="1508" w:type="dxa"/>
            <w:vAlign w:val="center"/>
          </w:tcPr>
          <w:p w:rsidR="00DD21EF" w:rsidRPr="003316CC" w:rsidRDefault="00DD21EF" w:rsidP="00FC68D1">
            <w:pPr>
              <w:pStyle w:val="ProductList-Body"/>
              <w:jc w:val="center"/>
              <w:rPr>
                <w:rFonts w:ascii="Arial" w:eastAsia="MS PGothic" w:hAnsi="Arial" w:cs="Arial"/>
                <w:color w:val="58595B"/>
                <w:sz w:val="17"/>
                <w:szCs w:val="17"/>
              </w:rPr>
            </w:pPr>
          </w:p>
        </w:tc>
      </w:tr>
      <w:tr w:rsidR="003F048F" w:rsidRPr="0079273F" w:rsidTr="00BE0E19">
        <w:trPr>
          <w:trHeight w:val="255"/>
        </w:trPr>
        <w:tc>
          <w:tcPr>
            <w:tcW w:w="5652" w:type="dxa"/>
          </w:tcPr>
          <w:p w:rsidR="003F048F" w:rsidRPr="0079273F" w:rsidRDefault="00A055FD">
            <w:pPr>
              <w:pStyle w:val="ProductList-Body"/>
              <w:rPr>
                <w:rFonts w:ascii="Arial" w:eastAsia="MS PGothic" w:hAnsi="Arial" w:cs="Arial"/>
                <w:color w:val="58595B"/>
                <w:sz w:val="17"/>
                <w:szCs w:val="24"/>
              </w:rPr>
            </w:pPr>
            <w:hyperlink w:anchor="_E-Learning" w:history="1">
              <w:r w:rsidR="003F048F" w:rsidRPr="0079273F">
                <w:rPr>
                  <w:rStyle w:val="Hyperlink"/>
                  <w:rFonts w:ascii="Arial" w:eastAsia="MS PGothic" w:hAnsi="Arial" w:cs="Arial"/>
                  <w:noProof/>
                  <w:sz w:val="17"/>
                  <w:szCs w:val="24"/>
                </w:rPr>
                <w:t>E-Learning</w:t>
              </w:r>
            </w:hyperlink>
          </w:p>
        </w:tc>
        <w:tc>
          <w:tcPr>
            <w:tcW w:w="1732"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82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50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r>
      <w:tr w:rsidR="00DD21EF" w:rsidRPr="0079273F" w:rsidTr="00BE0E19">
        <w:trPr>
          <w:trHeight w:val="255"/>
        </w:trPr>
        <w:tc>
          <w:tcPr>
            <w:tcW w:w="5652" w:type="dxa"/>
          </w:tcPr>
          <w:p w:rsidR="00DD21EF" w:rsidRPr="0079273F" w:rsidRDefault="00A055FD">
            <w:pPr>
              <w:pStyle w:val="ProductList-Body"/>
              <w:rPr>
                <w:rFonts w:ascii="Arial" w:eastAsia="MS PGothic" w:hAnsi="Arial" w:cs="Arial"/>
                <w:szCs w:val="24"/>
              </w:rPr>
            </w:pPr>
            <w:hyperlink w:anchor="_自宅使用プログラム_(HUP)" w:history="1">
              <w:r w:rsidR="00DD21EF" w:rsidRPr="0079273F">
                <w:rPr>
                  <w:rStyle w:val="Hyperlink"/>
                  <w:rFonts w:ascii="Arial" w:eastAsia="MS PGothic" w:hAnsi="Arial" w:cs="Arial"/>
                  <w:sz w:val="17"/>
                  <w:szCs w:val="24"/>
                  <w:lang w:val="ja-JP"/>
                </w:rPr>
                <w:t>自宅使用プログラム</w:t>
              </w:r>
              <w:r w:rsidR="00DD21EF" w:rsidRPr="0079273F">
                <w:rPr>
                  <w:rStyle w:val="Hyperlink"/>
                  <w:rFonts w:ascii="Arial" w:eastAsia="MS PGothic" w:hAnsi="Arial" w:cs="Arial"/>
                  <w:sz w:val="17"/>
                  <w:szCs w:val="24"/>
                  <w:lang w:val="ja-JP"/>
                </w:rPr>
                <w:t xml:space="preserve"> (HUP)</w:t>
              </w:r>
            </w:hyperlink>
          </w:p>
        </w:tc>
        <w:tc>
          <w:tcPr>
            <w:tcW w:w="1732" w:type="dxa"/>
            <w:vAlign w:val="center"/>
          </w:tcPr>
          <w:p w:rsidR="00DD21EF" w:rsidRPr="003316CC" w:rsidRDefault="003F048F" w:rsidP="00FC68D1">
            <w:pPr>
              <w:pStyle w:val="ProductList-Body"/>
              <w:jc w:val="center"/>
              <w:rPr>
                <w:rFonts w:ascii="Arial" w:eastAsia="MS PGothic" w:hAnsi="Arial" w:cs="Arial"/>
                <w:color w:val="58595B"/>
                <w:sz w:val="17"/>
                <w:szCs w:val="17"/>
              </w:rPr>
            </w:pPr>
            <w:r w:rsidRPr="003316CC">
              <w:rPr>
                <w:rFonts w:ascii="Wingdings" w:eastAsia="Wingdings" w:hAnsi="Wingdings" w:cs="Wingdings"/>
                <w:color w:val="58595B"/>
                <w:szCs w:val="20"/>
              </w:rPr>
              <w:t></w:t>
            </w:r>
          </w:p>
        </w:tc>
        <w:tc>
          <w:tcPr>
            <w:tcW w:w="1828" w:type="dxa"/>
            <w:vAlign w:val="center"/>
          </w:tcPr>
          <w:p w:rsidR="00DD21EF" w:rsidRPr="003316CC" w:rsidRDefault="00DD21EF" w:rsidP="00FC68D1">
            <w:pPr>
              <w:pStyle w:val="ProductList-Body"/>
              <w:jc w:val="center"/>
              <w:rPr>
                <w:rFonts w:ascii="Arial" w:eastAsia="MS PGothic" w:hAnsi="Arial" w:cs="Arial"/>
                <w:color w:val="58595B"/>
                <w:sz w:val="17"/>
                <w:szCs w:val="17"/>
              </w:rPr>
            </w:pPr>
          </w:p>
        </w:tc>
        <w:tc>
          <w:tcPr>
            <w:tcW w:w="1508" w:type="dxa"/>
            <w:vAlign w:val="center"/>
          </w:tcPr>
          <w:p w:rsidR="00DD21EF" w:rsidRPr="003316CC" w:rsidRDefault="00DD21EF" w:rsidP="00FC68D1">
            <w:pPr>
              <w:pStyle w:val="ProductList-Body"/>
              <w:jc w:val="center"/>
              <w:rPr>
                <w:rFonts w:ascii="Arial" w:eastAsia="MS PGothic" w:hAnsi="Arial" w:cs="Arial"/>
                <w:color w:val="58595B"/>
                <w:sz w:val="17"/>
                <w:szCs w:val="17"/>
              </w:rPr>
            </w:pPr>
          </w:p>
        </w:tc>
      </w:tr>
      <w:tr w:rsidR="00DD21EF" w:rsidRPr="0079273F" w:rsidTr="00BE0E19">
        <w:trPr>
          <w:trHeight w:val="255"/>
        </w:trPr>
        <w:tc>
          <w:tcPr>
            <w:tcW w:w="5652" w:type="dxa"/>
          </w:tcPr>
          <w:p w:rsidR="00DD21EF" w:rsidRPr="0079273F" w:rsidRDefault="00A055FD">
            <w:pPr>
              <w:pStyle w:val="ProductList-Body"/>
              <w:rPr>
                <w:rFonts w:ascii="Arial" w:eastAsia="MS PGothic" w:hAnsi="Arial" w:cs="Arial"/>
                <w:szCs w:val="24"/>
              </w:rPr>
            </w:pPr>
            <w:hyperlink w:anchor="_エンタープライズ_ソース_コード" w:history="1">
              <w:r w:rsidR="00DD21EF" w:rsidRPr="0079273F">
                <w:rPr>
                  <w:rStyle w:val="Hyperlink"/>
                  <w:rFonts w:ascii="Arial" w:eastAsia="MS PGothic" w:hAnsi="Arial" w:cs="Arial"/>
                  <w:sz w:val="17"/>
                  <w:szCs w:val="24"/>
                  <w:lang w:val="ja-JP"/>
                </w:rPr>
                <w:t>エンタープライズ</w:t>
              </w:r>
              <w:r w:rsidR="00DD21EF" w:rsidRPr="0079273F">
                <w:rPr>
                  <w:rStyle w:val="Hyperlink"/>
                  <w:rFonts w:ascii="Arial" w:eastAsia="MS PGothic" w:hAnsi="Arial" w:cs="Arial"/>
                  <w:sz w:val="17"/>
                  <w:szCs w:val="24"/>
                  <w:lang w:val="ja-JP"/>
                </w:rPr>
                <w:t xml:space="preserve"> </w:t>
              </w:r>
              <w:r w:rsidR="00DD21EF" w:rsidRPr="0079273F">
                <w:rPr>
                  <w:rStyle w:val="Hyperlink"/>
                  <w:rFonts w:ascii="Arial" w:eastAsia="MS PGothic" w:hAnsi="Arial" w:cs="Arial"/>
                  <w:sz w:val="17"/>
                  <w:szCs w:val="24"/>
                  <w:lang w:val="ja-JP"/>
                </w:rPr>
                <w:t>ソース</w:t>
              </w:r>
              <w:r w:rsidR="00DD21EF" w:rsidRPr="0079273F">
                <w:rPr>
                  <w:rStyle w:val="Hyperlink"/>
                  <w:rFonts w:ascii="Arial" w:eastAsia="MS PGothic" w:hAnsi="Arial" w:cs="Arial"/>
                  <w:sz w:val="17"/>
                  <w:szCs w:val="24"/>
                  <w:lang w:val="ja-JP"/>
                </w:rPr>
                <w:t xml:space="preserve"> </w:t>
              </w:r>
              <w:r w:rsidR="00DD21EF" w:rsidRPr="0079273F">
                <w:rPr>
                  <w:rStyle w:val="Hyperlink"/>
                  <w:rFonts w:ascii="Arial" w:eastAsia="MS PGothic" w:hAnsi="Arial" w:cs="Arial"/>
                  <w:sz w:val="17"/>
                  <w:szCs w:val="24"/>
                  <w:lang w:val="ja-JP"/>
                </w:rPr>
                <w:t>コード</w:t>
              </w:r>
              <w:r w:rsidR="00DD21EF" w:rsidRPr="0079273F">
                <w:rPr>
                  <w:rStyle w:val="Hyperlink"/>
                  <w:rFonts w:ascii="Arial" w:eastAsia="MS PGothic" w:hAnsi="Arial" w:cs="Arial"/>
                  <w:sz w:val="17"/>
                  <w:szCs w:val="24"/>
                  <w:lang w:val="ja-JP"/>
                </w:rPr>
                <w:t xml:space="preserve"> </w:t>
              </w:r>
              <w:r w:rsidR="00DD21EF" w:rsidRPr="0079273F">
                <w:rPr>
                  <w:rStyle w:val="Hyperlink"/>
                  <w:rFonts w:ascii="Arial" w:eastAsia="MS PGothic" w:hAnsi="Arial" w:cs="Arial"/>
                  <w:sz w:val="17"/>
                  <w:szCs w:val="24"/>
                  <w:lang w:val="ja-JP"/>
                </w:rPr>
                <w:t>ライセンス</w:t>
              </w:r>
              <w:r w:rsidR="00DD21EF" w:rsidRPr="0079273F">
                <w:rPr>
                  <w:rStyle w:val="Hyperlink"/>
                  <w:rFonts w:ascii="Arial" w:eastAsia="MS PGothic" w:hAnsi="Arial" w:cs="Arial"/>
                  <w:sz w:val="17"/>
                  <w:szCs w:val="24"/>
                  <w:lang w:val="ja-JP"/>
                </w:rPr>
                <w:t xml:space="preserve"> </w:t>
              </w:r>
              <w:r w:rsidR="00DD21EF" w:rsidRPr="0079273F">
                <w:rPr>
                  <w:rStyle w:val="Hyperlink"/>
                  <w:rFonts w:ascii="Arial" w:eastAsia="MS PGothic" w:hAnsi="Arial" w:cs="Arial"/>
                  <w:sz w:val="17"/>
                  <w:szCs w:val="24"/>
                  <w:lang w:val="ja-JP"/>
                </w:rPr>
                <w:t>プログラム</w:t>
              </w:r>
              <w:r w:rsidR="00DD21EF" w:rsidRPr="0079273F">
                <w:rPr>
                  <w:rStyle w:val="Hyperlink"/>
                  <w:rFonts w:ascii="Arial" w:eastAsia="MS PGothic" w:hAnsi="Arial" w:cs="Arial"/>
                  <w:sz w:val="17"/>
                  <w:szCs w:val="24"/>
                  <w:lang w:val="ja-JP"/>
                </w:rPr>
                <w:t xml:space="preserve"> (ESLP)</w:t>
              </w:r>
            </w:hyperlink>
          </w:p>
        </w:tc>
        <w:tc>
          <w:tcPr>
            <w:tcW w:w="1732" w:type="dxa"/>
            <w:vAlign w:val="center"/>
          </w:tcPr>
          <w:p w:rsidR="00DD21EF" w:rsidRPr="003316CC" w:rsidRDefault="00DD21EF" w:rsidP="00FC68D1">
            <w:pPr>
              <w:pStyle w:val="ProductList-Body"/>
              <w:jc w:val="center"/>
              <w:rPr>
                <w:rFonts w:ascii="Arial" w:eastAsia="MS PGothic" w:hAnsi="Arial" w:cs="Arial"/>
                <w:color w:val="58595B"/>
                <w:sz w:val="17"/>
                <w:szCs w:val="17"/>
              </w:rPr>
            </w:pPr>
          </w:p>
        </w:tc>
        <w:tc>
          <w:tcPr>
            <w:tcW w:w="1828" w:type="dxa"/>
            <w:vAlign w:val="center"/>
          </w:tcPr>
          <w:p w:rsidR="00DD21EF" w:rsidRPr="003316CC" w:rsidRDefault="003F048F" w:rsidP="00FC68D1">
            <w:pPr>
              <w:pStyle w:val="ProductList-Body"/>
              <w:jc w:val="center"/>
              <w:rPr>
                <w:rFonts w:ascii="Arial" w:eastAsia="MS PGothic" w:hAnsi="Arial" w:cs="Arial"/>
                <w:color w:val="58595B"/>
                <w:sz w:val="17"/>
                <w:szCs w:val="17"/>
              </w:rPr>
            </w:pPr>
            <w:r w:rsidRPr="003316CC">
              <w:rPr>
                <w:rFonts w:ascii="Wingdings" w:eastAsia="Wingdings" w:hAnsi="Wingdings" w:cs="Wingdings"/>
                <w:color w:val="58595B"/>
                <w:szCs w:val="20"/>
              </w:rPr>
              <w:t></w:t>
            </w:r>
            <w:r w:rsidR="00DD21EF" w:rsidRPr="003316CC">
              <w:rPr>
                <w:rFonts w:ascii="Arial" w:eastAsia="MS PGothic" w:hAnsi="Arial" w:cs="Arial"/>
                <w:color w:val="58595B"/>
                <w:sz w:val="17"/>
                <w:szCs w:val="17"/>
                <w:vertAlign w:val="superscript"/>
              </w:rPr>
              <w:t>2</w:t>
            </w:r>
          </w:p>
        </w:tc>
        <w:tc>
          <w:tcPr>
            <w:tcW w:w="1508" w:type="dxa"/>
            <w:vAlign w:val="center"/>
          </w:tcPr>
          <w:p w:rsidR="00DD21EF" w:rsidRPr="003316CC" w:rsidRDefault="00DD21EF" w:rsidP="00FC68D1">
            <w:pPr>
              <w:pStyle w:val="ProductList-Body"/>
              <w:jc w:val="center"/>
              <w:rPr>
                <w:rFonts w:ascii="Arial" w:eastAsia="MS PGothic" w:hAnsi="Arial" w:cs="Arial"/>
                <w:color w:val="58595B"/>
                <w:sz w:val="17"/>
                <w:szCs w:val="17"/>
              </w:rPr>
            </w:pPr>
          </w:p>
        </w:tc>
      </w:tr>
      <w:tr w:rsidR="003F048F" w:rsidRPr="0079273F" w:rsidTr="00BE0E19">
        <w:trPr>
          <w:trHeight w:val="255"/>
        </w:trPr>
        <w:tc>
          <w:tcPr>
            <w:tcW w:w="5652" w:type="dxa"/>
          </w:tcPr>
          <w:p w:rsidR="003F048F" w:rsidRPr="0079273F" w:rsidRDefault="00A055FD">
            <w:pPr>
              <w:pStyle w:val="ProductList-Body"/>
              <w:rPr>
                <w:rFonts w:ascii="Arial" w:eastAsia="MS PGothic" w:hAnsi="Arial" w:cs="Arial"/>
                <w:color w:val="58595B"/>
                <w:sz w:val="17"/>
                <w:szCs w:val="24"/>
              </w:rPr>
            </w:pPr>
            <w:hyperlink w:anchor="_System_Center_Global" w:history="1">
              <w:r w:rsidR="003F048F" w:rsidRPr="0079273F">
                <w:rPr>
                  <w:rStyle w:val="Hyperlink"/>
                  <w:rFonts w:ascii="Arial" w:eastAsia="MS PGothic" w:hAnsi="Arial" w:cs="Arial"/>
                  <w:noProof/>
                  <w:sz w:val="17"/>
                  <w:szCs w:val="24"/>
                </w:rPr>
                <w:t>System Center Global Service Monitor</w:t>
              </w:r>
            </w:hyperlink>
          </w:p>
        </w:tc>
        <w:tc>
          <w:tcPr>
            <w:tcW w:w="1732"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82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50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r>
      <w:tr w:rsidR="003F048F" w:rsidRPr="0079273F" w:rsidTr="00BE0E19">
        <w:trPr>
          <w:trHeight w:val="255"/>
        </w:trPr>
        <w:tc>
          <w:tcPr>
            <w:tcW w:w="5652" w:type="dxa"/>
          </w:tcPr>
          <w:p w:rsidR="003F048F" w:rsidRPr="0079273F" w:rsidRDefault="00A055FD">
            <w:pPr>
              <w:pStyle w:val="ProductList-Body"/>
              <w:rPr>
                <w:rFonts w:ascii="Arial" w:eastAsia="MS PGothic" w:hAnsi="Arial" w:cs="Arial"/>
                <w:szCs w:val="24"/>
              </w:rPr>
            </w:pPr>
            <w:hyperlink w:anchor="_障害復旧を目的とするバックアップ" w:history="1">
              <w:r w:rsidR="003F048F" w:rsidRPr="0079273F">
                <w:rPr>
                  <w:rStyle w:val="Hyperlink"/>
                  <w:rFonts w:ascii="Arial" w:eastAsia="MS PGothic" w:hAnsi="Arial" w:cs="Arial"/>
                  <w:sz w:val="17"/>
                  <w:szCs w:val="24"/>
                  <w:lang w:val="ja-JP"/>
                </w:rPr>
                <w:t>障害復旧を目的とするバックアップ</w:t>
              </w:r>
            </w:hyperlink>
          </w:p>
        </w:tc>
        <w:tc>
          <w:tcPr>
            <w:tcW w:w="1732"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82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50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r>
      <w:tr w:rsidR="003F048F" w:rsidRPr="0079273F" w:rsidTr="00BE0E19">
        <w:trPr>
          <w:trHeight w:val="246"/>
        </w:trPr>
        <w:tc>
          <w:tcPr>
            <w:tcW w:w="5652" w:type="dxa"/>
          </w:tcPr>
          <w:p w:rsidR="003F048F" w:rsidRPr="0079273F" w:rsidRDefault="00A055FD">
            <w:pPr>
              <w:pStyle w:val="ProductList-Body"/>
              <w:rPr>
                <w:rFonts w:ascii="Arial" w:eastAsia="MS PGothic" w:hAnsi="Arial" w:cs="Arial"/>
                <w:szCs w:val="24"/>
              </w:rPr>
            </w:pPr>
            <w:hyperlink w:anchor="_ソフトウェア_アシュアランスによるライセンス_モビリティ" w:history="1">
              <w:r w:rsidR="003F048F" w:rsidRPr="0079273F">
                <w:rPr>
                  <w:rStyle w:val="Hyperlink"/>
                  <w:rFonts w:ascii="Arial" w:eastAsia="MS PGothic" w:hAnsi="Arial" w:cs="Arial"/>
                  <w:sz w:val="17"/>
                  <w:szCs w:val="24"/>
                  <w:lang w:val="ja-JP"/>
                </w:rPr>
                <w:t>ソフトウェア</w:t>
              </w:r>
              <w:r w:rsidR="003F048F" w:rsidRPr="0079273F">
                <w:rPr>
                  <w:rStyle w:val="Hyperlink"/>
                  <w:rFonts w:ascii="Arial" w:eastAsia="MS PGothic" w:hAnsi="Arial" w:cs="Arial"/>
                  <w:sz w:val="17"/>
                  <w:szCs w:val="24"/>
                  <w:lang w:val="ja-JP"/>
                </w:rPr>
                <w:t xml:space="preserve"> </w:t>
              </w:r>
              <w:r w:rsidR="003F048F" w:rsidRPr="0079273F">
                <w:rPr>
                  <w:rStyle w:val="Hyperlink"/>
                  <w:rFonts w:ascii="Arial" w:eastAsia="MS PGothic" w:hAnsi="Arial" w:cs="Arial"/>
                  <w:sz w:val="17"/>
                  <w:szCs w:val="24"/>
                  <w:lang w:val="ja-JP"/>
                </w:rPr>
                <w:t>アシュアランスによるライセンス</w:t>
              </w:r>
              <w:r w:rsidR="003F048F" w:rsidRPr="0079273F">
                <w:rPr>
                  <w:rStyle w:val="Hyperlink"/>
                  <w:rFonts w:ascii="Arial" w:eastAsia="MS PGothic" w:hAnsi="Arial" w:cs="Arial"/>
                  <w:sz w:val="17"/>
                  <w:szCs w:val="24"/>
                  <w:lang w:val="ja-JP"/>
                </w:rPr>
                <w:t xml:space="preserve"> </w:t>
              </w:r>
              <w:r w:rsidR="003F048F" w:rsidRPr="0079273F">
                <w:rPr>
                  <w:rStyle w:val="Hyperlink"/>
                  <w:rFonts w:ascii="Arial" w:eastAsia="MS PGothic" w:hAnsi="Arial" w:cs="Arial"/>
                  <w:sz w:val="17"/>
                  <w:szCs w:val="24"/>
                  <w:lang w:val="ja-JP"/>
                </w:rPr>
                <w:t>モビリティ</w:t>
              </w:r>
            </w:hyperlink>
          </w:p>
        </w:tc>
        <w:tc>
          <w:tcPr>
            <w:tcW w:w="1732"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82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50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r>
      <w:tr w:rsidR="00DD21EF" w:rsidRPr="0079273F" w:rsidTr="00BE0E19">
        <w:trPr>
          <w:trHeight w:val="246"/>
        </w:trPr>
        <w:tc>
          <w:tcPr>
            <w:tcW w:w="5652" w:type="dxa"/>
          </w:tcPr>
          <w:p w:rsidR="00DD21EF" w:rsidRPr="0079273F" w:rsidRDefault="00A055FD">
            <w:pPr>
              <w:pStyle w:val="ProductList-Body"/>
              <w:rPr>
                <w:rFonts w:ascii="Arial" w:eastAsia="MS PGothic" w:hAnsi="Arial" w:cs="Arial"/>
                <w:color w:val="58595B"/>
                <w:sz w:val="17"/>
                <w:szCs w:val="24"/>
              </w:rPr>
            </w:pPr>
            <w:hyperlink w:anchor="_Windows_Thin_PC_1" w:history="1">
              <w:r w:rsidR="00DD21EF" w:rsidRPr="0079273F">
                <w:rPr>
                  <w:rStyle w:val="Hyperlink"/>
                  <w:rFonts w:ascii="Arial" w:eastAsia="MS PGothic" w:hAnsi="Arial" w:cs="Arial"/>
                  <w:noProof/>
                  <w:sz w:val="17"/>
                  <w:szCs w:val="24"/>
                </w:rPr>
                <w:t>Windows Thin PC</w:t>
              </w:r>
            </w:hyperlink>
          </w:p>
        </w:tc>
        <w:tc>
          <w:tcPr>
            <w:tcW w:w="1732" w:type="dxa"/>
            <w:vAlign w:val="center"/>
          </w:tcPr>
          <w:p w:rsidR="00DD21EF" w:rsidRPr="003316CC" w:rsidRDefault="00DD21EF" w:rsidP="00FC68D1">
            <w:pPr>
              <w:pStyle w:val="ProductList-Body"/>
              <w:jc w:val="center"/>
              <w:rPr>
                <w:rFonts w:ascii="Arial" w:eastAsia="MS PGothic" w:hAnsi="Arial" w:cs="Arial"/>
                <w:color w:val="58595B"/>
                <w:sz w:val="17"/>
                <w:szCs w:val="17"/>
              </w:rPr>
            </w:pPr>
          </w:p>
        </w:tc>
        <w:tc>
          <w:tcPr>
            <w:tcW w:w="1828" w:type="dxa"/>
            <w:vAlign w:val="center"/>
          </w:tcPr>
          <w:p w:rsidR="00DD21EF" w:rsidRPr="003316CC" w:rsidRDefault="003F048F" w:rsidP="00FC68D1">
            <w:pPr>
              <w:pStyle w:val="ProductList-Body"/>
              <w:jc w:val="center"/>
              <w:rPr>
                <w:rFonts w:ascii="Arial" w:eastAsia="MS PGothic" w:hAnsi="Arial" w:cs="Arial"/>
                <w:color w:val="58595B"/>
                <w:sz w:val="17"/>
                <w:szCs w:val="17"/>
              </w:rPr>
            </w:pPr>
            <w:r w:rsidRPr="003316CC">
              <w:rPr>
                <w:rFonts w:ascii="Wingdings" w:eastAsia="Wingdings" w:hAnsi="Wingdings" w:cs="Wingdings"/>
                <w:color w:val="58595B"/>
                <w:szCs w:val="20"/>
              </w:rPr>
              <w:t></w:t>
            </w:r>
            <w:r w:rsidR="003F7E6E" w:rsidRPr="003316CC">
              <w:rPr>
                <w:rFonts w:ascii="Arial" w:eastAsia="MS PGothic" w:hAnsi="Arial" w:cs="Arial"/>
                <w:color w:val="58595B"/>
                <w:sz w:val="17"/>
                <w:szCs w:val="17"/>
                <w:vertAlign w:val="superscript"/>
              </w:rPr>
              <w:t>2</w:t>
            </w:r>
          </w:p>
        </w:tc>
        <w:tc>
          <w:tcPr>
            <w:tcW w:w="1508" w:type="dxa"/>
            <w:vAlign w:val="center"/>
          </w:tcPr>
          <w:p w:rsidR="00DD21EF" w:rsidRPr="003316CC" w:rsidRDefault="00DD21EF" w:rsidP="00FC68D1">
            <w:pPr>
              <w:pStyle w:val="ProductList-Body"/>
              <w:jc w:val="center"/>
              <w:rPr>
                <w:rFonts w:ascii="Arial" w:eastAsia="MS PGothic" w:hAnsi="Arial" w:cs="Arial"/>
                <w:color w:val="58595B"/>
                <w:sz w:val="17"/>
                <w:szCs w:val="17"/>
              </w:rPr>
            </w:pPr>
          </w:p>
        </w:tc>
      </w:tr>
      <w:tr w:rsidR="003F048F" w:rsidRPr="0079273F" w:rsidTr="00BE0E19">
        <w:trPr>
          <w:trHeight w:val="255"/>
        </w:trPr>
        <w:tc>
          <w:tcPr>
            <w:tcW w:w="5652" w:type="dxa"/>
          </w:tcPr>
          <w:p w:rsidR="003F048F" w:rsidRPr="0079273F" w:rsidRDefault="00A055FD">
            <w:pPr>
              <w:pStyle w:val="ProductList-Body"/>
              <w:rPr>
                <w:rFonts w:ascii="Arial" w:eastAsia="MS PGothic" w:hAnsi="Arial" w:cs="Arial"/>
                <w:szCs w:val="24"/>
              </w:rPr>
            </w:pPr>
            <w:hyperlink w:anchor="_延長ホットフィックス_サポート" w:history="1">
              <w:r w:rsidR="003F048F" w:rsidRPr="0079273F">
                <w:rPr>
                  <w:rStyle w:val="Hyperlink"/>
                  <w:rFonts w:ascii="Arial" w:eastAsia="MS PGothic" w:hAnsi="Arial" w:cs="Arial"/>
                  <w:sz w:val="17"/>
                  <w:szCs w:val="24"/>
                  <w:lang w:val="ja-JP"/>
                </w:rPr>
                <w:t>延長ホットフィックス</w:t>
              </w:r>
              <w:r w:rsidR="003F048F" w:rsidRPr="0079273F">
                <w:rPr>
                  <w:rStyle w:val="Hyperlink"/>
                  <w:rFonts w:ascii="Arial" w:eastAsia="MS PGothic" w:hAnsi="Arial" w:cs="Arial"/>
                  <w:sz w:val="17"/>
                  <w:szCs w:val="24"/>
                  <w:lang w:val="ja-JP"/>
                </w:rPr>
                <w:t xml:space="preserve"> </w:t>
              </w:r>
              <w:r w:rsidR="003F048F" w:rsidRPr="0079273F">
                <w:rPr>
                  <w:rStyle w:val="Hyperlink"/>
                  <w:rFonts w:ascii="Arial" w:eastAsia="MS PGothic" w:hAnsi="Arial" w:cs="Arial"/>
                  <w:sz w:val="17"/>
                  <w:szCs w:val="24"/>
                  <w:lang w:val="ja-JP"/>
                </w:rPr>
                <w:t>サポート</w:t>
              </w:r>
            </w:hyperlink>
          </w:p>
        </w:tc>
        <w:tc>
          <w:tcPr>
            <w:tcW w:w="1732"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82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50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r>
      <w:tr w:rsidR="003F048F" w:rsidRPr="0079273F" w:rsidTr="00BE0E19">
        <w:trPr>
          <w:trHeight w:val="255"/>
        </w:trPr>
        <w:tc>
          <w:tcPr>
            <w:tcW w:w="5652" w:type="dxa"/>
          </w:tcPr>
          <w:p w:rsidR="003F048F" w:rsidRPr="0079273F" w:rsidRDefault="00A055FD">
            <w:pPr>
              <w:pStyle w:val="ProductList-Body"/>
              <w:rPr>
                <w:rFonts w:ascii="Arial" w:eastAsia="MS PGothic" w:hAnsi="Arial" w:cs="Arial"/>
                <w:szCs w:val="24"/>
              </w:rPr>
            </w:pPr>
            <w:hyperlink w:anchor="_Microsoft_Dynamics_CustomerSource_1" w:history="1">
              <w:r w:rsidR="003F048F" w:rsidRPr="0079273F">
                <w:rPr>
                  <w:rStyle w:val="Hyperlink"/>
                  <w:rFonts w:ascii="Arial" w:eastAsia="MS PGothic" w:hAnsi="Arial" w:cs="Arial"/>
                  <w:noProof/>
                  <w:sz w:val="17"/>
                  <w:szCs w:val="24"/>
                </w:rPr>
                <w:t>Microsoft Dynamics CustomerSource</w:t>
              </w:r>
            </w:hyperlink>
          </w:p>
        </w:tc>
        <w:tc>
          <w:tcPr>
            <w:tcW w:w="1732"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82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50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r>
      <w:tr w:rsidR="003F048F" w:rsidRPr="0079273F" w:rsidTr="00BE0E19">
        <w:trPr>
          <w:trHeight w:val="255"/>
        </w:trPr>
        <w:tc>
          <w:tcPr>
            <w:tcW w:w="5652" w:type="dxa"/>
          </w:tcPr>
          <w:p w:rsidR="003F048F" w:rsidRPr="0079273F" w:rsidRDefault="00A055FD">
            <w:pPr>
              <w:pStyle w:val="ProductList-Body"/>
              <w:rPr>
                <w:rFonts w:ascii="Arial" w:eastAsia="MS PGothic" w:hAnsi="Arial" w:cs="Arial"/>
                <w:color w:val="58595B"/>
                <w:sz w:val="17"/>
                <w:szCs w:val="24"/>
              </w:rPr>
            </w:pPr>
            <w:hyperlink w:anchor="_Microsoft_Desktop_Optimization_1" w:history="1">
              <w:r w:rsidR="003F048F" w:rsidRPr="0079273F">
                <w:rPr>
                  <w:rStyle w:val="Hyperlink"/>
                  <w:rFonts w:ascii="Arial" w:eastAsia="MS PGothic" w:hAnsi="Arial" w:cs="Arial"/>
                  <w:noProof/>
                  <w:sz w:val="17"/>
                  <w:szCs w:val="24"/>
                </w:rPr>
                <w:t>Microsoft Desktop Optimization Pack (MDOP)</w:t>
              </w:r>
            </w:hyperlink>
          </w:p>
        </w:tc>
        <w:tc>
          <w:tcPr>
            <w:tcW w:w="1732"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82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50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r>
      <w:tr w:rsidR="003F048F" w:rsidRPr="0079273F" w:rsidTr="00BE0E19">
        <w:trPr>
          <w:trHeight w:val="255"/>
        </w:trPr>
        <w:tc>
          <w:tcPr>
            <w:tcW w:w="5652" w:type="dxa"/>
          </w:tcPr>
          <w:p w:rsidR="003F048F" w:rsidRPr="0079273F" w:rsidRDefault="00A055FD">
            <w:pPr>
              <w:pStyle w:val="ProductList-Body"/>
              <w:rPr>
                <w:rFonts w:ascii="Arial" w:eastAsia="MS PGothic" w:hAnsi="Arial" w:cs="Arial"/>
                <w:szCs w:val="24"/>
              </w:rPr>
            </w:pPr>
            <w:hyperlink w:anchor="_Windows_および_Windows" w:history="1">
              <w:r w:rsidR="003F048F" w:rsidRPr="0079273F">
                <w:rPr>
                  <w:rStyle w:val="Hyperlink"/>
                  <w:rFonts w:ascii="Arial" w:eastAsia="MS PGothic" w:hAnsi="Arial" w:cs="Arial"/>
                  <w:sz w:val="17"/>
                  <w:szCs w:val="24"/>
                  <w:lang w:val="ja-JP"/>
                </w:rPr>
                <w:t xml:space="preserve">Windows </w:t>
              </w:r>
              <w:r w:rsidR="003F048F" w:rsidRPr="0079273F">
                <w:rPr>
                  <w:rStyle w:val="Hyperlink"/>
                  <w:rFonts w:ascii="Arial" w:eastAsia="MS PGothic" w:hAnsi="Arial" w:cs="Arial"/>
                  <w:sz w:val="17"/>
                  <w:szCs w:val="24"/>
                  <w:lang w:val="ja-JP"/>
                </w:rPr>
                <w:t>および</w:t>
              </w:r>
              <w:r w:rsidR="003F048F" w:rsidRPr="0079273F">
                <w:rPr>
                  <w:rStyle w:val="Hyperlink"/>
                  <w:rFonts w:ascii="Arial" w:eastAsia="MS PGothic" w:hAnsi="Arial" w:cs="Arial"/>
                  <w:sz w:val="17"/>
                  <w:szCs w:val="24"/>
                  <w:lang w:val="ja-JP"/>
                </w:rPr>
                <w:t xml:space="preserve"> Windows Embedded </w:t>
              </w:r>
              <w:r w:rsidR="003F048F" w:rsidRPr="0079273F">
                <w:rPr>
                  <w:rStyle w:val="Hyperlink"/>
                  <w:rFonts w:ascii="Arial" w:eastAsia="MS PGothic" w:hAnsi="Arial" w:cs="Arial"/>
                  <w:sz w:val="17"/>
                  <w:szCs w:val="24"/>
                  <w:lang w:val="ja-JP"/>
                </w:rPr>
                <w:t>デスクトップの仮想化の権利</w:t>
              </w:r>
            </w:hyperlink>
          </w:p>
        </w:tc>
        <w:tc>
          <w:tcPr>
            <w:tcW w:w="1732"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82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50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r>
      <w:tr w:rsidR="003F048F" w:rsidRPr="0079273F" w:rsidTr="00BE0E19">
        <w:trPr>
          <w:trHeight w:val="255"/>
        </w:trPr>
        <w:tc>
          <w:tcPr>
            <w:tcW w:w="5652" w:type="dxa"/>
          </w:tcPr>
          <w:p w:rsidR="003F048F" w:rsidRPr="0079273F" w:rsidRDefault="00A055FD">
            <w:pPr>
              <w:pStyle w:val="ProductList-Body"/>
              <w:rPr>
                <w:rFonts w:ascii="Arial" w:eastAsia="MS PGothic" w:hAnsi="Arial" w:cs="Arial"/>
                <w:color w:val="58595B"/>
                <w:sz w:val="17"/>
                <w:szCs w:val="24"/>
              </w:rPr>
            </w:pPr>
            <w:hyperlink w:anchor="_Windows_Virtual_Desktop_1" w:history="1">
              <w:r w:rsidR="003F048F" w:rsidRPr="0079273F">
                <w:rPr>
                  <w:rStyle w:val="Hyperlink"/>
                  <w:rFonts w:ascii="Arial" w:eastAsia="MS PGothic" w:hAnsi="Arial" w:cs="Arial"/>
                  <w:noProof/>
                  <w:sz w:val="17"/>
                  <w:szCs w:val="24"/>
                </w:rPr>
                <w:t>Windows Virtual Desktop Access (VDA)</w:t>
              </w:r>
            </w:hyperlink>
          </w:p>
        </w:tc>
        <w:tc>
          <w:tcPr>
            <w:tcW w:w="1732"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c>
          <w:tcPr>
            <w:tcW w:w="1828" w:type="dxa"/>
          </w:tcPr>
          <w:p w:rsidR="003F048F" w:rsidRPr="003316CC" w:rsidRDefault="003F048F" w:rsidP="003F048F">
            <w:pPr>
              <w:jc w:val="center"/>
              <w:rPr>
                <w:color w:val="58595B"/>
              </w:rPr>
            </w:pPr>
            <w:r w:rsidRPr="003316CC">
              <w:rPr>
                <w:rFonts w:ascii="Wingdings" w:eastAsia="Wingdings" w:hAnsi="Wingdings" w:cs="Wingdings"/>
                <w:color w:val="58595B"/>
                <w:szCs w:val="20"/>
              </w:rPr>
              <w:t></w:t>
            </w:r>
          </w:p>
        </w:tc>
        <w:tc>
          <w:tcPr>
            <w:tcW w:w="1508" w:type="dxa"/>
            <w:vAlign w:val="center"/>
          </w:tcPr>
          <w:p w:rsidR="003F048F" w:rsidRPr="003316CC" w:rsidRDefault="003F048F" w:rsidP="00FC68D1">
            <w:pPr>
              <w:pStyle w:val="ProductList-Body"/>
              <w:jc w:val="center"/>
              <w:rPr>
                <w:rFonts w:ascii="Arial" w:eastAsia="MS PGothic" w:hAnsi="Arial" w:cs="Arial"/>
                <w:color w:val="58595B"/>
                <w:sz w:val="17"/>
                <w:szCs w:val="17"/>
              </w:rPr>
            </w:pPr>
          </w:p>
        </w:tc>
      </w:tr>
    </w:tbl>
    <w:p w:rsidR="00C8761D" w:rsidRPr="0079273F" w:rsidRDefault="003F048F">
      <w:pPr>
        <w:pStyle w:val="ProductList-Body"/>
        <w:tabs>
          <w:tab w:val="clear" w:pos="158"/>
          <w:tab w:val="left" w:pos="180"/>
        </w:tabs>
        <w:rPr>
          <w:rFonts w:ascii="Arial" w:eastAsia="MS PGothic" w:hAnsi="Arial" w:cs="Arial"/>
          <w:i/>
          <w:color w:val="58595B"/>
          <w:sz w:val="16"/>
          <w:szCs w:val="24"/>
        </w:rPr>
      </w:pPr>
      <w:r w:rsidRPr="00BC431D">
        <w:rPr>
          <w:rFonts w:ascii="Wingdings" w:eastAsia="Wingdings" w:hAnsi="Wingdings" w:cs="Wingdings"/>
          <w:color w:val="000000" w:themeColor="text1"/>
          <w:szCs w:val="20"/>
        </w:rPr>
        <w:t></w:t>
      </w:r>
      <w:r w:rsidR="00C8761D" w:rsidRPr="0079273F">
        <w:rPr>
          <w:rFonts w:ascii="Arial" w:eastAsia="MS PGothic" w:hAnsi="Arial" w:cs="Arial"/>
          <w:i/>
          <w:color w:val="58595B"/>
          <w:sz w:val="16"/>
          <w:szCs w:val="24"/>
          <w:lang w:val="ja-JP"/>
        </w:rPr>
        <w:t>は、各製品群の対象製品の</w:t>
      </w:r>
      <w:r w:rsidR="00C8761D" w:rsidRPr="0079273F">
        <w:rPr>
          <w:rFonts w:ascii="Arial" w:eastAsia="MS PGothic" w:hAnsi="Arial" w:cs="Arial"/>
          <w:i/>
          <w:color w:val="58595B"/>
          <w:sz w:val="16"/>
          <w:szCs w:val="24"/>
        </w:rPr>
        <w:t xml:space="preserve"> SA </w:t>
      </w:r>
      <w:r w:rsidR="00C8761D" w:rsidRPr="0079273F">
        <w:rPr>
          <w:rFonts w:ascii="Arial" w:eastAsia="MS PGothic" w:hAnsi="Arial" w:cs="Arial"/>
          <w:i/>
          <w:color w:val="58595B"/>
          <w:sz w:val="16"/>
          <w:szCs w:val="24"/>
          <w:lang w:val="ja-JP"/>
        </w:rPr>
        <w:t>メンバーシップを取得することで、または対象製品に対する</w:t>
      </w:r>
      <w:r w:rsidR="00C8761D" w:rsidRPr="0079273F">
        <w:rPr>
          <w:rFonts w:ascii="Arial" w:eastAsia="MS PGothic" w:hAnsi="Arial" w:cs="Arial"/>
          <w:i/>
          <w:color w:val="58595B"/>
          <w:sz w:val="16"/>
          <w:szCs w:val="24"/>
        </w:rPr>
        <w:t xml:space="preserve"> SA </w:t>
      </w:r>
      <w:r w:rsidR="00C8761D" w:rsidRPr="0079273F">
        <w:rPr>
          <w:rFonts w:ascii="Arial" w:eastAsia="MS PGothic" w:hAnsi="Arial" w:cs="Arial"/>
          <w:i/>
          <w:color w:val="58595B"/>
          <w:sz w:val="16"/>
          <w:szCs w:val="24"/>
          <w:lang w:val="ja-JP"/>
        </w:rPr>
        <w:t>の購入額に基づいて利用できる特典を示しています。</w:t>
      </w:r>
    </w:p>
    <w:p w:rsidR="00C8761D" w:rsidRPr="0079273F" w:rsidRDefault="00C8761D">
      <w:pPr>
        <w:pStyle w:val="ProductList-Body"/>
        <w:tabs>
          <w:tab w:val="clear" w:pos="158"/>
          <w:tab w:val="left" w:pos="180"/>
        </w:tabs>
        <w:rPr>
          <w:rFonts w:ascii="Arial" w:eastAsia="MS PGothic" w:hAnsi="Arial" w:cs="Arial"/>
          <w:i/>
          <w:color w:val="58595B"/>
          <w:sz w:val="16"/>
          <w:szCs w:val="24"/>
        </w:rPr>
      </w:pPr>
      <w:r w:rsidRPr="0079273F">
        <w:rPr>
          <w:rFonts w:ascii="Arial" w:eastAsia="MS PGothic" w:hAnsi="Arial" w:cs="Arial"/>
          <w:i/>
          <w:color w:val="58595B"/>
          <w:sz w:val="16"/>
          <w:szCs w:val="24"/>
          <w:lang w:val="ja-JP"/>
        </w:rPr>
        <w:t>通常、バージョン付きソフトウェアで構成されたソフトウェア</w:t>
      </w:r>
      <w:r w:rsidRPr="0079273F">
        <w:rPr>
          <w:rFonts w:ascii="Arial" w:eastAsia="MS PGothic" w:hAnsi="Arial" w:cs="Arial"/>
          <w:i/>
          <w:color w:val="58595B"/>
          <w:sz w:val="16"/>
          <w:szCs w:val="24"/>
        </w:rPr>
        <w:t xml:space="preserve"> </w:t>
      </w:r>
      <w:r w:rsidRPr="0079273F">
        <w:rPr>
          <w:rFonts w:ascii="Arial" w:eastAsia="MS PGothic" w:hAnsi="Arial" w:cs="Arial"/>
          <w:i/>
          <w:color w:val="58595B"/>
          <w:sz w:val="16"/>
          <w:szCs w:val="24"/>
          <w:lang w:val="ja-JP"/>
        </w:rPr>
        <w:t>コンポーネントが含まれるサブスクリプションには、それらのコンポーネントに対する新しいアップグレードの権利が含まれています。</w:t>
      </w:r>
    </w:p>
    <w:p w:rsidR="00C8761D" w:rsidRPr="0079273F" w:rsidRDefault="00C8761D">
      <w:pPr>
        <w:pStyle w:val="ProductList-Body"/>
        <w:tabs>
          <w:tab w:val="clear" w:pos="158"/>
          <w:tab w:val="left" w:pos="180"/>
        </w:tabs>
        <w:rPr>
          <w:rFonts w:ascii="Arial" w:eastAsia="MS PGothic" w:hAnsi="Arial" w:cs="Arial"/>
          <w:szCs w:val="24"/>
        </w:rPr>
      </w:pPr>
      <w:r w:rsidRPr="0079273F">
        <w:rPr>
          <w:rFonts w:ascii="Arial" w:eastAsia="MS PGothic" w:hAnsi="Arial" w:cs="Arial"/>
          <w:color w:val="58595B"/>
          <w:sz w:val="16"/>
          <w:szCs w:val="24"/>
          <w:vertAlign w:val="superscript"/>
        </w:rPr>
        <w:t xml:space="preserve">1 </w:t>
      </w:r>
      <w:r w:rsidRPr="0079273F">
        <w:rPr>
          <w:rFonts w:ascii="Arial" w:eastAsia="MS PGothic" w:hAnsi="Arial" w:cs="Arial"/>
          <w:i/>
          <w:color w:val="58595B"/>
          <w:sz w:val="16"/>
          <w:szCs w:val="24"/>
          <w:lang w:val="ja-JP"/>
        </w:rPr>
        <w:t>現時点で</w:t>
      </w:r>
      <w:r w:rsidRPr="0079273F">
        <w:rPr>
          <w:rFonts w:ascii="Arial" w:eastAsia="MS PGothic" w:hAnsi="Arial" w:cs="Arial"/>
          <w:i/>
          <w:color w:val="58595B"/>
          <w:sz w:val="16"/>
          <w:szCs w:val="24"/>
        </w:rPr>
        <w:t xml:space="preserve"> Windows Pro Upgrade </w:t>
      </w:r>
      <w:r w:rsidRPr="0079273F">
        <w:rPr>
          <w:rFonts w:ascii="Arial" w:eastAsia="MS PGothic" w:hAnsi="Arial" w:cs="Arial"/>
          <w:i/>
          <w:color w:val="58595B"/>
          <w:sz w:val="16"/>
          <w:szCs w:val="24"/>
          <w:lang w:val="ja-JP"/>
        </w:rPr>
        <w:t>または</w:t>
      </w:r>
      <w:r w:rsidRPr="0079273F">
        <w:rPr>
          <w:rFonts w:ascii="Arial" w:eastAsia="MS PGothic" w:hAnsi="Arial" w:cs="Arial"/>
          <w:i/>
          <w:color w:val="58595B"/>
          <w:sz w:val="16"/>
          <w:szCs w:val="24"/>
        </w:rPr>
        <w:t xml:space="preserve"> Windows Embedded Industry Pro Upgrade </w:t>
      </w:r>
      <w:r w:rsidRPr="0079273F">
        <w:rPr>
          <w:rFonts w:ascii="Arial" w:eastAsia="MS PGothic" w:hAnsi="Arial" w:cs="Arial"/>
          <w:i/>
          <w:color w:val="58595B"/>
          <w:sz w:val="16"/>
          <w:szCs w:val="24"/>
          <w:lang w:val="ja-JP"/>
        </w:rPr>
        <w:t>の</w:t>
      </w:r>
      <w:r w:rsidRPr="0079273F">
        <w:rPr>
          <w:rFonts w:ascii="Arial" w:eastAsia="MS PGothic" w:hAnsi="Arial" w:cs="Arial"/>
          <w:i/>
          <w:color w:val="58595B"/>
          <w:sz w:val="16"/>
          <w:szCs w:val="24"/>
        </w:rPr>
        <w:t xml:space="preserve"> SA </w:t>
      </w:r>
      <w:r w:rsidRPr="0079273F">
        <w:rPr>
          <w:rFonts w:ascii="Arial" w:eastAsia="MS PGothic" w:hAnsi="Arial" w:cs="Arial"/>
          <w:i/>
          <w:color w:val="58595B"/>
          <w:sz w:val="16"/>
          <w:szCs w:val="24"/>
          <w:lang w:val="ja-JP"/>
        </w:rPr>
        <w:t>をお持ちのお客様は、引き続き</w:t>
      </w:r>
      <w:r w:rsidRPr="0079273F">
        <w:rPr>
          <w:rFonts w:ascii="Arial" w:eastAsia="MS PGothic" w:hAnsi="Arial" w:cs="Arial"/>
          <w:i/>
          <w:color w:val="58595B"/>
          <w:sz w:val="16"/>
          <w:szCs w:val="24"/>
        </w:rPr>
        <w:t xml:space="preserve"> Enterprise Edition </w:t>
      </w:r>
      <w:r w:rsidRPr="0079273F">
        <w:rPr>
          <w:rFonts w:ascii="Arial" w:eastAsia="MS PGothic" w:hAnsi="Arial" w:cs="Arial"/>
          <w:i/>
          <w:color w:val="58595B"/>
          <w:sz w:val="16"/>
          <w:szCs w:val="24"/>
          <w:lang w:val="ja-JP"/>
        </w:rPr>
        <w:t>の権利を利用することができます。</w:t>
      </w:r>
    </w:p>
    <w:p w:rsidR="00C8761D" w:rsidRPr="0079273F" w:rsidRDefault="00C8761D">
      <w:pPr>
        <w:pStyle w:val="ProductList-Body"/>
        <w:rPr>
          <w:rFonts w:ascii="Arial" w:eastAsia="MS PGothic" w:hAnsi="Arial" w:cs="Arial"/>
          <w:sz w:val="16"/>
          <w:szCs w:val="24"/>
        </w:rPr>
      </w:pPr>
      <w:r w:rsidRPr="0079273F">
        <w:rPr>
          <w:rFonts w:ascii="Arial" w:eastAsia="MS PGothic" w:hAnsi="Arial" w:cs="Arial"/>
          <w:color w:val="58595B"/>
          <w:sz w:val="16"/>
          <w:szCs w:val="24"/>
          <w:vertAlign w:val="superscript"/>
        </w:rPr>
        <w:t xml:space="preserve">2 </w:t>
      </w:r>
      <w:r w:rsidRPr="0079273F">
        <w:rPr>
          <w:rFonts w:ascii="Arial" w:eastAsia="MS PGothic" w:hAnsi="Arial" w:cs="Arial"/>
          <w:i/>
          <w:color w:val="58595B"/>
          <w:sz w:val="16"/>
          <w:szCs w:val="24"/>
        </w:rPr>
        <w:t xml:space="preserve">Windows Embedded </w:t>
      </w:r>
      <w:r w:rsidRPr="0079273F">
        <w:rPr>
          <w:rFonts w:ascii="Arial" w:eastAsia="MS PGothic" w:hAnsi="Arial" w:cs="Arial"/>
          <w:i/>
          <w:color w:val="58595B"/>
          <w:sz w:val="16"/>
          <w:szCs w:val="24"/>
          <w:lang w:val="ja-JP"/>
        </w:rPr>
        <w:t>製品については</w:t>
      </w:r>
      <w:r w:rsidRPr="0079273F">
        <w:rPr>
          <w:rFonts w:ascii="Arial" w:eastAsia="MS PGothic" w:hAnsi="Arial" w:cs="Arial"/>
          <w:i/>
          <w:color w:val="58595B"/>
          <w:sz w:val="16"/>
          <w:szCs w:val="24"/>
        </w:rPr>
        <w:t xml:space="preserve"> SA </w:t>
      </w:r>
      <w:r w:rsidRPr="0079273F">
        <w:rPr>
          <w:rFonts w:ascii="Arial" w:eastAsia="MS PGothic" w:hAnsi="Arial" w:cs="Arial"/>
          <w:i/>
          <w:color w:val="58595B"/>
          <w:sz w:val="16"/>
          <w:szCs w:val="24"/>
          <w:lang w:val="ja-JP"/>
        </w:rPr>
        <w:t>特典とはなりません。</w:t>
      </w:r>
    </w:p>
    <w:p w:rsidR="00C8761D" w:rsidRPr="0079273F" w:rsidRDefault="00C8761D">
      <w:pPr>
        <w:pStyle w:val="Hdg1noborder"/>
        <w:spacing w:before="60" w:after="120" w:line="240" w:lineRule="auto"/>
        <w:rPr>
          <w:rFonts w:ascii="Arial" w:eastAsia="MS PGothic" w:hAnsi="Arial" w:cs="Arial"/>
          <w:color w:val="8064A2"/>
          <w:kern w:val="0"/>
          <w:sz w:val="28"/>
          <w:szCs w:val="24"/>
        </w:rPr>
      </w:pPr>
      <w:bookmarkStart w:id="15" w:name="_Toc405888381"/>
      <w:r w:rsidRPr="0079273F">
        <w:rPr>
          <w:rFonts w:ascii="Arial" w:eastAsia="MS PGothic" w:hAnsi="Arial" w:cs="Arial"/>
          <w:color w:val="8064A2"/>
          <w:kern w:val="0"/>
          <w:sz w:val="28"/>
          <w:szCs w:val="24"/>
          <w:lang w:val="ja-JP"/>
        </w:rPr>
        <w:t>ポイント</w:t>
      </w:r>
      <w:r w:rsidRPr="0079273F">
        <w:rPr>
          <w:rFonts w:ascii="Arial" w:eastAsia="MS PGothic" w:hAnsi="Arial" w:cs="Arial"/>
          <w:color w:val="8064A2"/>
          <w:kern w:val="0"/>
          <w:sz w:val="28"/>
          <w:szCs w:val="24"/>
          <w:lang w:val="ja-JP"/>
        </w:rPr>
        <w:t xml:space="preserve"> </w:t>
      </w:r>
      <w:r w:rsidRPr="0079273F">
        <w:rPr>
          <w:rFonts w:ascii="Arial" w:eastAsia="MS PGothic" w:hAnsi="Arial" w:cs="Arial"/>
          <w:color w:val="8064A2"/>
          <w:kern w:val="0"/>
          <w:sz w:val="28"/>
          <w:szCs w:val="24"/>
          <w:lang w:val="ja-JP"/>
        </w:rPr>
        <w:t>ベースの特典</w:t>
      </w:r>
      <w:bookmarkEnd w:id="15"/>
    </w:p>
    <w:p w:rsidR="00C8761D" w:rsidRPr="0079273F" w:rsidRDefault="00C8761D">
      <w:pPr>
        <w:pStyle w:val="Thirdheading"/>
        <w:rPr>
          <w:rFonts w:ascii="Arial" w:eastAsia="MS PGothic" w:hAnsi="Arial" w:cs="Arial"/>
        </w:rPr>
      </w:pPr>
      <w:r w:rsidRPr="0079273F">
        <w:rPr>
          <w:rFonts w:ascii="Arial" w:eastAsia="MS PGothic" w:hAnsi="Arial" w:cs="Arial"/>
          <w:b/>
        </w:rPr>
        <w:t xml:space="preserve">MPSA </w:t>
      </w:r>
      <w:r w:rsidRPr="0079273F">
        <w:rPr>
          <w:rFonts w:ascii="Arial" w:eastAsia="MS PGothic" w:hAnsi="Arial" w:cs="Arial"/>
          <w:b/>
          <w:lang w:val="ja-JP"/>
        </w:rPr>
        <w:t>のソフトウェア</w:t>
      </w:r>
      <w:r w:rsidRPr="0079273F">
        <w:rPr>
          <w:rFonts w:ascii="Arial" w:eastAsia="MS PGothic" w:hAnsi="Arial" w:cs="Arial"/>
          <w:b/>
        </w:rPr>
        <w:t xml:space="preserve"> </w:t>
      </w:r>
      <w:r w:rsidRPr="0079273F">
        <w:rPr>
          <w:rFonts w:ascii="Arial" w:eastAsia="MS PGothic" w:hAnsi="Arial" w:cs="Arial"/>
          <w:b/>
          <w:lang w:val="ja-JP"/>
        </w:rPr>
        <w:t>アシュアランス特典のポイント計算</w:t>
      </w:r>
    </w:p>
    <w:p w:rsidR="00C8761D" w:rsidRPr="0079273F" w:rsidRDefault="00C8761D">
      <w:pPr>
        <w:pStyle w:val="BodyText"/>
        <w:rPr>
          <w:rFonts w:ascii="Arial" w:eastAsia="MS PGothic" w:hAnsi="Arial" w:cs="Arial"/>
          <w:szCs w:val="24"/>
        </w:rPr>
      </w:pPr>
      <w:r w:rsidRPr="0079273F">
        <w:rPr>
          <w:rFonts w:ascii="Arial" w:eastAsia="MS PGothic" w:hAnsi="Arial" w:cs="Arial"/>
          <w:szCs w:val="24"/>
        </w:rPr>
        <w:t xml:space="preserve">MPSA </w:t>
      </w:r>
      <w:r w:rsidRPr="0079273F">
        <w:rPr>
          <w:rFonts w:ascii="Arial" w:eastAsia="MS PGothic" w:hAnsi="Arial" w:cs="Arial"/>
          <w:szCs w:val="24"/>
          <w:lang w:val="ja-JP"/>
        </w:rPr>
        <w:t>では、利用資格は、次の特典についてはポイント</w:t>
      </w:r>
      <w:r w:rsidRPr="0079273F">
        <w:rPr>
          <w:rFonts w:ascii="Arial" w:eastAsia="MS PGothic" w:hAnsi="Arial" w:cs="Arial"/>
          <w:szCs w:val="24"/>
        </w:rPr>
        <w:t xml:space="preserve"> </w:t>
      </w:r>
      <w:r w:rsidRPr="0079273F">
        <w:rPr>
          <w:rFonts w:ascii="Arial" w:eastAsia="MS PGothic" w:hAnsi="Arial" w:cs="Arial"/>
          <w:szCs w:val="24"/>
          <w:lang w:val="ja-JP"/>
        </w:rPr>
        <w:t>ベースのシステムで計算されます。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計画サービス</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トレーニング受講券</w:t>
      </w:r>
    </w:p>
    <w:p w:rsidR="00C8761D" w:rsidRPr="0079273F" w:rsidRDefault="00C8761D">
      <w:pPr>
        <w:pStyle w:val="BodyText"/>
        <w:numPr>
          <w:ilvl w:val="0"/>
          <w:numId w:val="16"/>
        </w:numPr>
        <w:rPr>
          <w:rFonts w:ascii="Arial" w:eastAsia="MS PGothic" w:hAnsi="Arial" w:cs="Arial"/>
          <w:szCs w:val="24"/>
        </w:rPr>
      </w:pPr>
      <w:r w:rsidRPr="0079273F">
        <w:rPr>
          <w:rFonts w:ascii="Arial" w:eastAsia="MS PGothic" w:hAnsi="Arial" w:cs="Arial"/>
          <w:szCs w:val="24"/>
          <w:lang w:val="ja-JP"/>
        </w:rPr>
        <w:t>年中無休</w:t>
      </w:r>
      <w:r w:rsidRPr="0079273F">
        <w:rPr>
          <w:rFonts w:ascii="Arial" w:eastAsia="MS PGothic" w:hAnsi="Arial" w:cs="Arial"/>
          <w:szCs w:val="24"/>
          <w:lang w:val="ja-JP"/>
        </w:rPr>
        <w:t xml:space="preserve"> (24x7) </w:t>
      </w:r>
      <w:r w:rsidRPr="0079273F">
        <w:rPr>
          <w:rFonts w:ascii="Arial" w:eastAsia="MS PGothic" w:hAnsi="Arial" w:cs="Arial"/>
          <w:szCs w:val="24"/>
          <w:lang w:val="ja-JP"/>
        </w:rPr>
        <w:t>の技術サポート</w:t>
      </w:r>
      <w:r w:rsidRPr="0079273F">
        <w:rPr>
          <w:rFonts w:ascii="Arial" w:eastAsia="MS PGothic" w:hAnsi="Arial" w:cs="Arial"/>
          <w:szCs w:val="24"/>
          <w:lang w:val="ja-JP"/>
        </w:rPr>
        <w:t xml:space="preserve"> (</w:t>
      </w:r>
      <w:r w:rsidRPr="0079273F">
        <w:rPr>
          <w:rFonts w:ascii="Arial" w:eastAsia="MS PGothic" w:hAnsi="Arial" w:cs="Arial"/>
          <w:szCs w:val="24"/>
          <w:lang w:val="ja-JP"/>
        </w:rPr>
        <w:t>電話</w:t>
      </w:r>
      <w:r w:rsidRPr="0079273F">
        <w:rPr>
          <w:rFonts w:ascii="Arial" w:eastAsia="MS PGothic" w:hAnsi="Arial" w:cs="Arial"/>
          <w:szCs w:val="24"/>
          <w:lang w:val="ja-JP"/>
        </w:rPr>
        <w:t>)</w:t>
      </w:r>
    </w:p>
    <w:p w:rsidR="00C8761D" w:rsidRPr="0079273F" w:rsidRDefault="00C8761D" w:rsidP="00962DD1">
      <w:pPr>
        <w:spacing w:after="120"/>
        <w:rPr>
          <w:rFonts w:ascii="Arial" w:eastAsia="MS PGothic" w:hAnsi="Arial" w:cs="Arial"/>
          <w:szCs w:val="24"/>
        </w:rPr>
      </w:pPr>
      <w:r w:rsidRPr="0079273F">
        <w:rPr>
          <w:rFonts w:ascii="Arial" w:eastAsia="MS PGothic" w:hAnsi="Arial" w:cs="Arial"/>
          <w:color w:val="58595B"/>
          <w:szCs w:val="24"/>
          <w:lang w:val="ja-JP"/>
        </w:rPr>
        <w:t>ソフトウェア</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アシュアランス特典のポイントは、次の表に示すように、対象となるライセンスの数、該当する製品群、および対象製品に関連付けられたポイントに基づいて計算されます。各</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特典についてポイントを獲得できる製品群の詳細については、上記の、</w:t>
      </w:r>
      <w:r w:rsidRPr="0079273F">
        <w:rPr>
          <w:rFonts w:ascii="Arial" w:eastAsia="MS PGothic" w:hAnsi="Arial" w:cs="Arial"/>
          <w:color w:val="58595B"/>
          <w:szCs w:val="24"/>
          <w:lang w:val="ja-JP"/>
        </w:rPr>
        <w:t xml:space="preserve">MPSA </w:t>
      </w:r>
      <w:r w:rsidRPr="0079273F">
        <w:rPr>
          <w:rFonts w:ascii="Arial" w:eastAsia="MS PGothic" w:hAnsi="Arial" w:cs="Arial"/>
          <w:color w:val="58595B"/>
          <w:szCs w:val="24"/>
          <w:lang w:val="ja-JP"/>
        </w:rPr>
        <w:t>で提供される製品群ごとの</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特典の表を参照してください。ポイントを購入アカウント間で組み合わせて、ポイントを追加することはできません。返品や他の請求に関する調整によりポイント数が減少した場合、現在または以降の利用資格の期間中に、利用資格を失う場合があります。</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757"/>
        <w:gridCol w:w="958"/>
      </w:tblGrid>
      <w:tr w:rsidR="00C8761D" w:rsidRPr="0079273F" w:rsidTr="00BE0E19">
        <w:trPr>
          <w:trHeight w:val="208"/>
        </w:trPr>
        <w:tc>
          <w:tcPr>
            <w:tcW w:w="9757" w:type="dxa"/>
            <w:shd w:val="clear" w:color="auto" w:fill="5F497A"/>
            <w:tcMar>
              <w:top w:w="15" w:type="dxa"/>
              <w:left w:w="108" w:type="dxa"/>
              <w:bottom w:w="0" w:type="dxa"/>
              <w:right w:w="108" w:type="dxa"/>
            </w:tcMar>
          </w:tcPr>
          <w:p w:rsidR="00C8761D" w:rsidRPr="0079273F" w:rsidRDefault="00C8761D">
            <w:pPr>
              <w:pStyle w:val="ProductList-Body"/>
              <w:spacing w:before="20" w:after="20"/>
              <w:rPr>
                <w:rFonts w:ascii="Arial" w:eastAsia="MS PGothic" w:hAnsi="Arial" w:cs="Arial"/>
                <w:color w:val="FFFFFF"/>
                <w:szCs w:val="24"/>
              </w:rPr>
            </w:pPr>
            <w:r w:rsidRPr="0079273F">
              <w:rPr>
                <w:rFonts w:ascii="Arial" w:eastAsia="MS PGothic" w:hAnsi="Arial" w:cs="Arial"/>
                <w:color w:val="FFFFFF"/>
                <w:szCs w:val="24"/>
                <w:lang w:val="ja-JP"/>
              </w:rPr>
              <w:t>製品</w:t>
            </w:r>
          </w:p>
        </w:tc>
        <w:tc>
          <w:tcPr>
            <w:tcW w:w="958" w:type="dxa"/>
            <w:shd w:val="clear" w:color="auto" w:fill="5F497A"/>
            <w:tcMar>
              <w:top w:w="15" w:type="dxa"/>
              <w:left w:w="108" w:type="dxa"/>
              <w:bottom w:w="0" w:type="dxa"/>
              <w:right w:w="108" w:type="dxa"/>
            </w:tcMar>
          </w:tcPr>
          <w:p w:rsidR="00C8761D" w:rsidRPr="0079273F" w:rsidRDefault="00C8761D">
            <w:pPr>
              <w:pStyle w:val="ProductList-Body"/>
              <w:spacing w:before="20" w:after="20"/>
              <w:jc w:val="center"/>
              <w:rPr>
                <w:rFonts w:ascii="Arial" w:eastAsia="MS PGothic" w:hAnsi="Arial" w:cs="Arial"/>
                <w:color w:val="FFFFFF"/>
                <w:szCs w:val="24"/>
              </w:rPr>
            </w:pPr>
            <w:r w:rsidRPr="0079273F">
              <w:rPr>
                <w:rFonts w:ascii="Arial" w:eastAsia="MS PGothic" w:hAnsi="Arial" w:cs="Arial"/>
                <w:color w:val="FFFFFF"/>
                <w:szCs w:val="24"/>
                <w:lang w:val="ja-JP"/>
              </w:rPr>
              <w:t>ポイント</w:t>
            </w:r>
          </w:p>
        </w:tc>
      </w:tr>
      <w:tr w:rsidR="00C8761D" w:rsidRPr="0079273F" w:rsidTr="00BE0E19">
        <w:trPr>
          <w:trHeight w:val="127"/>
        </w:trPr>
        <w:tc>
          <w:tcPr>
            <w:tcW w:w="9757"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 w:val="16"/>
                <w:szCs w:val="24"/>
              </w:rPr>
              <w:t xml:space="preserve">Office </w:t>
            </w:r>
            <w:r w:rsidRPr="0079273F">
              <w:rPr>
                <w:rFonts w:ascii="Arial" w:eastAsia="MS PGothic" w:hAnsi="Arial" w:cs="Arial"/>
                <w:color w:val="58595B"/>
                <w:sz w:val="16"/>
                <w:szCs w:val="24"/>
                <w:lang w:val="ja-JP"/>
              </w:rPr>
              <w:t>アプリケーション製品群</w:t>
            </w:r>
            <w:r w:rsidRPr="0079273F">
              <w:rPr>
                <w:rFonts w:ascii="Arial" w:eastAsia="MS PGothic" w:hAnsi="Arial" w:cs="Arial"/>
                <w:color w:val="58595B"/>
                <w:sz w:val="16"/>
                <w:szCs w:val="24"/>
              </w:rPr>
              <w:t xml:space="preserve"> (Office </w:t>
            </w:r>
            <w:r w:rsidRPr="0079273F">
              <w:rPr>
                <w:rFonts w:ascii="Arial" w:eastAsia="MS PGothic" w:hAnsi="Arial" w:cs="Arial"/>
                <w:color w:val="58595B"/>
                <w:sz w:val="16"/>
                <w:szCs w:val="24"/>
                <w:lang w:val="ja-JP"/>
              </w:rPr>
              <w:t>スイート、</w:t>
            </w:r>
            <w:r w:rsidRPr="0079273F">
              <w:rPr>
                <w:rFonts w:ascii="Arial" w:eastAsia="MS PGothic" w:hAnsi="Arial" w:cs="Arial"/>
                <w:color w:val="58595B"/>
                <w:sz w:val="16"/>
                <w:szCs w:val="24"/>
              </w:rPr>
              <w:t xml:space="preserve">Project Standard </w:t>
            </w:r>
            <w:r w:rsidRPr="0079273F">
              <w:rPr>
                <w:rFonts w:ascii="Arial" w:eastAsia="MS PGothic" w:hAnsi="Arial" w:cs="Arial"/>
                <w:color w:val="58595B"/>
                <w:sz w:val="16"/>
                <w:szCs w:val="24"/>
                <w:lang w:val="ja-JP"/>
              </w:rPr>
              <w:t>および</w:t>
            </w:r>
            <w:r w:rsidRPr="0079273F">
              <w:rPr>
                <w:rFonts w:ascii="Arial" w:eastAsia="MS PGothic" w:hAnsi="Arial" w:cs="Arial"/>
                <w:color w:val="58595B"/>
                <w:sz w:val="16"/>
                <w:szCs w:val="24"/>
              </w:rPr>
              <w:t xml:space="preserve"> Professional</w:t>
            </w:r>
            <w:r w:rsidRPr="0079273F">
              <w:rPr>
                <w:rFonts w:ascii="Arial" w:eastAsia="MS PGothic" w:hAnsi="Arial" w:cs="Arial"/>
                <w:color w:val="58595B"/>
                <w:sz w:val="16"/>
                <w:szCs w:val="24"/>
                <w:lang w:val="ja-JP"/>
              </w:rPr>
              <w:t>、</w:t>
            </w:r>
            <w:r w:rsidRPr="0079273F">
              <w:rPr>
                <w:rFonts w:ascii="Arial" w:eastAsia="MS PGothic" w:hAnsi="Arial" w:cs="Arial"/>
                <w:color w:val="58595B"/>
                <w:sz w:val="16"/>
                <w:szCs w:val="24"/>
              </w:rPr>
              <w:t xml:space="preserve">Visio Standard </w:t>
            </w:r>
            <w:r w:rsidRPr="0079273F">
              <w:rPr>
                <w:rFonts w:ascii="Arial" w:eastAsia="MS PGothic" w:hAnsi="Arial" w:cs="Arial"/>
                <w:color w:val="58595B"/>
                <w:sz w:val="16"/>
                <w:szCs w:val="24"/>
                <w:lang w:val="ja-JP"/>
              </w:rPr>
              <w:t>および</w:t>
            </w:r>
            <w:r w:rsidRPr="0079273F">
              <w:rPr>
                <w:rFonts w:ascii="Arial" w:eastAsia="MS PGothic" w:hAnsi="Arial" w:cs="Arial"/>
                <w:color w:val="58595B"/>
                <w:sz w:val="16"/>
                <w:szCs w:val="24"/>
              </w:rPr>
              <w:t xml:space="preserve"> Professional </w:t>
            </w:r>
            <w:r w:rsidRPr="0079273F">
              <w:rPr>
                <w:rFonts w:ascii="Arial" w:eastAsia="MS PGothic" w:hAnsi="Arial" w:cs="Arial"/>
                <w:color w:val="58595B"/>
                <w:sz w:val="16"/>
                <w:szCs w:val="24"/>
                <w:lang w:val="ja-JP"/>
              </w:rPr>
              <w:t>を含む</w:t>
            </w:r>
            <w:r w:rsidRPr="0079273F">
              <w:rPr>
                <w:rFonts w:ascii="Arial" w:eastAsia="MS PGothic" w:hAnsi="Arial" w:cs="Arial"/>
                <w:color w:val="58595B"/>
                <w:sz w:val="16"/>
                <w:szCs w:val="24"/>
              </w:rPr>
              <w:t>)</w:t>
            </w:r>
            <w:r w:rsidRPr="0079273F">
              <w:rPr>
                <w:rFonts w:ascii="Arial" w:eastAsia="MS PGothic" w:hAnsi="Arial" w:cs="Arial"/>
                <w:color w:val="58595B"/>
                <w:sz w:val="16"/>
                <w:szCs w:val="24"/>
                <w:lang w:val="ja-JP"/>
              </w:rPr>
              <w:t>、システム製品群、</w:t>
            </w:r>
            <w:r w:rsidRPr="0079273F">
              <w:rPr>
                <w:rFonts w:ascii="Arial" w:eastAsia="MS PGothic" w:hAnsi="Arial" w:cs="Arial"/>
                <w:color w:val="58595B"/>
                <w:sz w:val="16"/>
                <w:szCs w:val="24"/>
              </w:rPr>
              <w:t>Microsoft Dynamics CRM CAL</w:t>
            </w:r>
            <w:r w:rsidRPr="0079273F">
              <w:rPr>
                <w:rFonts w:ascii="Arial" w:eastAsia="MS PGothic" w:hAnsi="Arial" w:cs="Arial"/>
                <w:color w:val="58595B"/>
                <w:sz w:val="16"/>
                <w:szCs w:val="24"/>
                <w:vertAlign w:val="superscript"/>
              </w:rPr>
              <w:t>1</w:t>
            </w:r>
          </w:p>
        </w:tc>
        <w:tc>
          <w:tcPr>
            <w:tcW w:w="958"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 w:val="16"/>
                <w:szCs w:val="24"/>
              </w:rPr>
            </w:pPr>
            <w:r w:rsidRPr="0079273F">
              <w:rPr>
                <w:rFonts w:ascii="Arial" w:eastAsia="MS PGothic" w:hAnsi="Arial" w:cs="Arial"/>
                <w:color w:val="58595B"/>
                <w:sz w:val="16"/>
                <w:szCs w:val="24"/>
              </w:rPr>
              <w:t>1</w:t>
            </w:r>
          </w:p>
        </w:tc>
      </w:tr>
      <w:tr w:rsidR="00C8761D" w:rsidRPr="0079273F" w:rsidTr="00BE0E19">
        <w:trPr>
          <w:trHeight w:val="45"/>
        </w:trPr>
        <w:tc>
          <w:tcPr>
            <w:tcW w:w="9757"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sz w:val="16"/>
                <w:szCs w:val="16"/>
              </w:rPr>
            </w:pPr>
            <w:r w:rsidRPr="0079273F">
              <w:rPr>
                <w:rFonts w:ascii="Arial" w:eastAsia="MS PGothic" w:hAnsi="Arial" w:cs="Arial"/>
                <w:color w:val="58595B"/>
                <w:sz w:val="16"/>
                <w:szCs w:val="16"/>
              </w:rPr>
              <w:t>SQL Server Standard Edition</w:t>
            </w:r>
            <w:r w:rsidRPr="0079273F">
              <w:rPr>
                <w:rFonts w:ascii="Arial" w:eastAsia="MS PGothic" w:hAnsi="Arial" w:cs="Arial"/>
                <w:color w:val="58595B"/>
                <w:sz w:val="16"/>
                <w:szCs w:val="16"/>
                <w:lang w:val="ja-JP"/>
              </w:rPr>
              <w:t>、</w:t>
            </w:r>
            <w:r w:rsidRPr="0079273F">
              <w:rPr>
                <w:rFonts w:ascii="Arial" w:eastAsia="MS PGothic" w:hAnsi="Arial" w:cs="Arial"/>
                <w:color w:val="58595B"/>
                <w:sz w:val="16"/>
                <w:szCs w:val="16"/>
              </w:rPr>
              <w:t>Windows Server Standard Edition</w:t>
            </w:r>
            <w:r w:rsidRPr="0079273F">
              <w:rPr>
                <w:rFonts w:ascii="Arial" w:eastAsia="MS PGothic" w:hAnsi="Arial" w:cs="Arial"/>
                <w:color w:val="58595B"/>
                <w:sz w:val="16"/>
                <w:szCs w:val="16"/>
                <w:lang w:val="ja-JP"/>
              </w:rPr>
              <w:t>、</w:t>
            </w:r>
            <w:r w:rsidRPr="0079273F">
              <w:rPr>
                <w:rFonts w:ascii="Arial" w:eastAsia="MS PGothic" w:hAnsi="Arial" w:cs="Arial"/>
                <w:color w:val="58595B"/>
                <w:sz w:val="16"/>
                <w:szCs w:val="16"/>
              </w:rPr>
              <w:t>Microsoft Dynamics CRM Server 2011</w:t>
            </w:r>
            <w:r w:rsidRPr="0079273F">
              <w:rPr>
                <w:rFonts w:ascii="Arial" w:eastAsia="MS PGothic" w:hAnsi="Arial" w:cs="Arial"/>
                <w:color w:val="58595B"/>
                <w:sz w:val="16"/>
                <w:szCs w:val="16"/>
                <w:lang w:val="ja-JP"/>
              </w:rPr>
              <w:t>、</w:t>
            </w:r>
            <w:r w:rsidRPr="0079273F">
              <w:rPr>
                <w:rFonts w:ascii="Arial" w:eastAsia="MS PGothic" w:hAnsi="Arial" w:cs="Arial"/>
                <w:color w:val="58595B"/>
                <w:sz w:val="16"/>
                <w:szCs w:val="16"/>
              </w:rPr>
              <w:t>Microsoft Dynamics CRM Server 2013</w:t>
            </w:r>
            <w:r w:rsidR="00955E00" w:rsidRPr="0079273F">
              <w:rPr>
                <w:rFonts w:ascii="Arial" w:eastAsia="MS PGothic" w:hAnsi="Arial" w:cs="Arial"/>
                <w:color w:val="58595B"/>
                <w:sz w:val="16"/>
                <w:szCs w:val="16"/>
              </w:rPr>
              <w:fldChar w:fldCharType="begin"/>
            </w:r>
            <w:r w:rsidR="00DD61FE" w:rsidRPr="0079273F">
              <w:rPr>
                <w:rFonts w:ascii="Arial" w:eastAsia="MS PGothic" w:hAnsi="Arial" w:cs="Arial"/>
                <w:color w:val="58595B"/>
                <w:sz w:val="16"/>
                <w:szCs w:val="16"/>
              </w:rPr>
              <w:instrText xml:space="preserve"> XE "Microsoft Dynamics CRM Server 2013" </w:instrText>
            </w:r>
            <w:r w:rsidR="00955E00" w:rsidRPr="0079273F">
              <w:rPr>
                <w:rFonts w:ascii="Arial" w:eastAsia="MS PGothic" w:hAnsi="Arial" w:cs="Arial"/>
                <w:color w:val="58595B"/>
                <w:sz w:val="16"/>
                <w:szCs w:val="16"/>
              </w:rPr>
              <w:fldChar w:fldCharType="end"/>
            </w:r>
            <w:r w:rsidRPr="0079273F">
              <w:rPr>
                <w:rFonts w:ascii="Arial" w:eastAsia="MS PGothic" w:hAnsi="Arial" w:cs="Arial"/>
                <w:color w:val="58595B"/>
                <w:sz w:val="16"/>
                <w:szCs w:val="16"/>
                <w:lang w:val="ja-JP"/>
              </w:rPr>
              <w:t>、</w:t>
            </w:r>
            <w:r w:rsidRPr="0079273F">
              <w:rPr>
                <w:rFonts w:ascii="Arial" w:eastAsia="MS PGothic" w:hAnsi="Arial" w:cs="Arial"/>
                <w:color w:val="58595B"/>
                <w:sz w:val="16"/>
                <w:szCs w:val="16"/>
              </w:rPr>
              <w:t>Microsoft Dynamics CRM Server 2015</w:t>
            </w:r>
            <w:r w:rsidR="00955E00" w:rsidRPr="0079273F">
              <w:rPr>
                <w:rFonts w:ascii="Arial" w:eastAsia="MS PGothic" w:hAnsi="Arial" w:cs="Arial"/>
                <w:color w:val="58595B"/>
                <w:sz w:val="16"/>
                <w:szCs w:val="16"/>
              </w:rPr>
              <w:fldChar w:fldCharType="begin"/>
            </w:r>
            <w:r w:rsidR="00DD61FE" w:rsidRPr="0079273F">
              <w:rPr>
                <w:rFonts w:ascii="Arial" w:eastAsia="MS PGothic" w:hAnsi="Arial" w:cs="Arial"/>
                <w:color w:val="58595B"/>
                <w:sz w:val="16"/>
                <w:szCs w:val="16"/>
              </w:rPr>
              <w:instrText xml:space="preserve"> XE "Microsoft Dynamics CRM Server 2015" </w:instrText>
            </w:r>
            <w:r w:rsidR="00955E00" w:rsidRPr="0079273F">
              <w:rPr>
                <w:rFonts w:ascii="Arial" w:eastAsia="MS PGothic" w:hAnsi="Arial" w:cs="Arial"/>
                <w:color w:val="58595B"/>
                <w:sz w:val="16"/>
                <w:szCs w:val="16"/>
              </w:rPr>
              <w:fldChar w:fldCharType="end"/>
            </w:r>
            <w:r w:rsidRPr="0079273F">
              <w:rPr>
                <w:rFonts w:ascii="Arial" w:eastAsia="MS PGothic" w:hAnsi="Arial" w:cs="Arial"/>
                <w:color w:val="58595B"/>
                <w:sz w:val="16"/>
                <w:szCs w:val="16"/>
                <w:lang w:val="ja-JP"/>
              </w:rPr>
              <w:t>、</w:t>
            </w:r>
            <w:r w:rsidRPr="0079273F">
              <w:rPr>
                <w:rFonts w:ascii="Arial" w:eastAsia="MS PGothic" w:hAnsi="Arial" w:cs="Arial"/>
                <w:color w:val="58595B"/>
                <w:sz w:val="16"/>
                <w:szCs w:val="16"/>
              </w:rPr>
              <w:t>System Center 2012 Standard</w:t>
            </w:r>
            <w:r w:rsidR="00955E00" w:rsidRPr="0079273F">
              <w:rPr>
                <w:rFonts w:ascii="Arial" w:eastAsia="MS PGothic" w:hAnsi="Arial" w:cs="Arial"/>
                <w:color w:val="58595B"/>
                <w:sz w:val="16"/>
                <w:szCs w:val="16"/>
              </w:rPr>
              <w:fldChar w:fldCharType="begin"/>
            </w:r>
            <w:r w:rsidR="00DD61FE" w:rsidRPr="0079273F">
              <w:rPr>
                <w:rFonts w:ascii="Arial" w:eastAsia="MS PGothic" w:hAnsi="Arial" w:cs="Arial"/>
                <w:color w:val="58595B"/>
                <w:sz w:val="16"/>
                <w:szCs w:val="16"/>
              </w:rPr>
              <w:instrText xml:space="preserve"> XE "System Center 2012 Standard" </w:instrText>
            </w:r>
            <w:r w:rsidR="00955E00" w:rsidRPr="0079273F">
              <w:rPr>
                <w:rFonts w:ascii="Arial" w:eastAsia="MS PGothic" w:hAnsi="Arial" w:cs="Arial"/>
                <w:color w:val="58595B"/>
                <w:sz w:val="16"/>
                <w:szCs w:val="16"/>
              </w:rPr>
              <w:fldChar w:fldCharType="end"/>
            </w:r>
            <w:r w:rsidRPr="0079273F">
              <w:rPr>
                <w:rFonts w:ascii="Arial" w:eastAsia="MS PGothic" w:hAnsi="Arial" w:cs="Arial"/>
                <w:color w:val="58595B"/>
                <w:sz w:val="16"/>
                <w:szCs w:val="16"/>
              </w:rPr>
              <w:t xml:space="preserve"> Server Management License (2 </w:t>
            </w:r>
            <w:r w:rsidRPr="0079273F">
              <w:rPr>
                <w:rFonts w:ascii="Arial" w:eastAsia="MS PGothic" w:hAnsi="Arial" w:cs="Arial"/>
                <w:color w:val="58595B"/>
                <w:sz w:val="16"/>
                <w:szCs w:val="16"/>
                <w:lang w:val="ja-JP"/>
              </w:rPr>
              <w:t>プロセッサ</w:t>
            </w:r>
            <w:r w:rsidRPr="0079273F">
              <w:rPr>
                <w:rFonts w:ascii="Arial" w:eastAsia="MS PGothic" w:hAnsi="Arial" w:cs="Arial"/>
                <w:color w:val="58595B"/>
                <w:sz w:val="16"/>
                <w:szCs w:val="16"/>
              </w:rPr>
              <w:t>)</w:t>
            </w:r>
            <w:r w:rsidRPr="0079273F">
              <w:rPr>
                <w:rFonts w:ascii="Arial" w:eastAsia="MS PGothic" w:hAnsi="Arial" w:cs="Arial"/>
                <w:color w:val="58595B"/>
                <w:sz w:val="16"/>
                <w:szCs w:val="16"/>
                <w:lang w:val="ja-JP"/>
              </w:rPr>
              <w:t>、</w:t>
            </w:r>
            <w:r w:rsidRPr="0079273F">
              <w:rPr>
                <w:rFonts w:ascii="Arial" w:eastAsia="MS PGothic" w:hAnsi="Arial" w:cs="Arial"/>
                <w:color w:val="58595B"/>
                <w:sz w:val="16"/>
                <w:szCs w:val="16"/>
              </w:rPr>
              <w:t>Visual Studio Professional with MSDN</w:t>
            </w:r>
            <w:r w:rsidRPr="0079273F">
              <w:rPr>
                <w:rFonts w:ascii="Arial" w:eastAsia="MS PGothic" w:hAnsi="Arial" w:cs="Arial"/>
                <w:color w:val="58595B"/>
                <w:sz w:val="16"/>
                <w:szCs w:val="16"/>
                <w:lang w:val="ja-JP"/>
              </w:rPr>
              <w:t>、および</w:t>
            </w:r>
            <w:r w:rsidRPr="0079273F">
              <w:rPr>
                <w:rFonts w:ascii="Arial" w:eastAsia="MS PGothic" w:hAnsi="Arial" w:cs="Arial"/>
                <w:color w:val="58595B"/>
                <w:sz w:val="16"/>
                <w:szCs w:val="16"/>
              </w:rPr>
              <w:t xml:space="preserve"> Visual Studio Test Professional with MSDN</w:t>
            </w:r>
          </w:p>
        </w:tc>
        <w:tc>
          <w:tcPr>
            <w:tcW w:w="958"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 w:val="16"/>
                <w:szCs w:val="24"/>
              </w:rPr>
            </w:pPr>
            <w:r w:rsidRPr="0079273F">
              <w:rPr>
                <w:rFonts w:ascii="Arial" w:eastAsia="MS PGothic" w:hAnsi="Arial" w:cs="Arial"/>
                <w:color w:val="58595B"/>
                <w:sz w:val="16"/>
                <w:szCs w:val="24"/>
              </w:rPr>
              <w:t>25</w:t>
            </w:r>
          </w:p>
        </w:tc>
      </w:tr>
      <w:tr w:rsidR="00C8761D" w:rsidRPr="0079273F" w:rsidTr="00BE0E19">
        <w:trPr>
          <w:trHeight w:val="45"/>
        </w:trPr>
        <w:tc>
          <w:tcPr>
            <w:tcW w:w="9757"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 w:val="16"/>
                <w:szCs w:val="24"/>
              </w:rPr>
              <w:t>SQL Server Enterprise Edition</w:t>
            </w:r>
            <w:r w:rsidRPr="0079273F">
              <w:rPr>
                <w:rFonts w:ascii="Arial" w:eastAsia="MS PGothic" w:hAnsi="Arial" w:cs="Arial"/>
                <w:color w:val="58595B"/>
                <w:sz w:val="16"/>
                <w:szCs w:val="24"/>
                <w:lang w:val="ja-JP"/>
              </w:rPr>
              <w:t>、</w:t>
            </w:r>
            <w:r w:rsidRPr="0079273F">
              <w:rPr>
                <w:rFonts w:ascii="Arial" w:eastAsia="MS PGothic" w:hAnsi="Arial" w:cs="Arial"/>
                <w:color w:val="58595B"/>
                <w:sz w:val="16"/>
                <w:szCs w:val="24"/>
              </w:rPr>
              <w:t>SQL Server Business Intelligence</w:t>
            </w:r>
            <w:r w:rsidRPr="0079273F">
              <w:rPr>
                <w:rFonts w:ascii="Arial" w:eastAsia="MS PGothic" w:hAnsi="Arial" w:cs="Arial"/>
                <w:color w:val="58595B"/>
                <w:sz w:val="16"/>
                <w:szCs w:val="24"/>
                <w:lang w:val="ja-JP"/>
              </w:rPr>
              <w:t>、</w:t>
            </w:r>
            <w:r w:rsidRPr="0079273F">
              <w:rPr>
                <w:rFonts w:ascii="Arial" w:eastAsia="MS PGothic" w:hAnsi="Arial" w:cs="Arial"/>
                <w:color w:val="58595B"/>
                <w:sz w:val="16"/>
                <w:szCs w:val="24"/>
              </w:rPr>
              <w:t>Windows Server Enterprise Edition</w:t>
            </w:r>
            <w:r w:rsidRPr="0079273F">
              <w:rPr>
                <w:rFonts w:ascii="Arial" w:eastAsia="MS PGothic" w:hAnsi="Arial" w:cs="Arial"/>
                <w:color w:val="58595B"/>
                <w:sz w:val="16"/>
                <w:szCs w:val="24"/>
                <w:lang w:val="ja-JP"/>
              </w:rPr>
              <w:t>、および</w:t>
            </w:r>
            <w:r w:rsidRPr="0079273F">
              <w:rPr>
                <w:rFonts w:ascii="Arial" w:eastAsia="MS PGothic" w:hAnsi="Arial" w:cs="Arial"/>
                <w:color w:val="58595B"/>
                <w:sz w:val="16"/>
                <w:szCs w:val="24"/>
              </w:rPr>
              <w:t xml:space="preserve"> Visual Studio Premium with MSDN</w:t>
            </w:r>
          </w:p>
        </w:tc>
        <w:tc>
          <w:tcPr>
            <w:tcW w:w="958"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 w:val="16"/>
                <w:szCs w:val="24"/>
              </w:rPr>
            </w:pPr>
            <w:r w:rsidRPr="0079273F">
              <w:rPr>
                <w:rFonts w:ascii="Arial" w:eastAsia="MS PGothic" w:hAnsi="Arial" w:cs="Arial"/>
                <w:color w:val="58595B"/>
                <w:sz w:val="16"/>
                <w:szCs w:val="24"/>
              </w:rPr>
              <w:t>50</w:t>
            </w:r>
          </w:p>
        </w:tc>
      </w:tr>
      <w:tr w:rsidR="00C8761D" w:rsidRPr="0079273F" w:rsidTr="00BE0E19">
        <w:trPr>
          <w:trHeight w:val="45"/>
        </w:trPr>
        <w:tc>
          <w:tcPr>
            <w:tcW w:w="9757"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 w:val="16"/>
                <w:szCs w:val="24"/>
              </w:rPr>
              <w:t>SQL Server Datacenter Edition</w:t>
            </w:r>
            <w:r w:rsidRPr="0079273F">
              <w:rPr>
                <w:rFonts w:ascii="Arial" w:eastAsia="MS PGothic" w:hAnsi="Arial" w:cs="Arial"/>
                <w:color w:val="58595B"/>
                <w:sz w:val="16"/>
                <w:szCs w:val="24"/>
                <w:lang w:val="ja-JP"/>
              </w:rPr>
              <w:t>、</w:t>
            </w:r>
            <w:r w:rsidRPr="0079273F">
              <w:rPr>
                <w:rFonts w:ascii="Arial" w:eastAsia="MS PGothic" w:hAnsi="Arial" w:cs="Arial"/>
                <w:color w:val="58595B"/>
                <w:sz w:val="16"/>
                <w:szCs w:val="24"/>
              </w:rPr>
              <w:t>SQL Parallel Data Warehouse</w:t>
            </w:r>
            <w:r w:rsidRPr="0079273F">
              <w:rPr>
                <w:rFonts w:ascii="Arial" w:eastAsia="MS PGothic" w:hAnsi="Arial" w:cs="Arial"/>
                <w:color w:val="58595B"/>
                <w:sz w:val="16"/>
                <w:szCs w:val="24"/>
                <w:lang w:val="ja-JP"/>
              </w:rPr>
              <w:t>、</w:t>
            </w:r>
            <w:r w:rsidRPr="0079273F">
              <w:rPr>
                <w:rFonts w:ascii="Arial" w:eastAsia="MS PGothic" w:hAnsi="Arial" w:cs="Arial"/>
                <w:color w:val="58595B"/>
                <w:sz w:val="16"/>
                <w:szCs w:val="24"/>
              </w:rPr>
              <w:t>Windows Server Datacenter Edition</w:t>
            </w:r>
            <w:r w:rsidRPr="0079273F">
              <w:rPr>
                <w:rFonts w:ascii="Arial" w:eastAsia="MS PGothic" w:hAnsi="Arial" w:cs="Arial"/>
                <w:color w:val="58595B"/>
                <w:sz w:val="16"/>
                <w:szCs w:val="24"/>
                <w:lang w:val="ja-JP"/>
              </w:rPr>
              <w:t>、</w:t>
            </w:r>
            <w:r w:rsidRPr="0079273F">
              <w:rPr>
                <w:rFonts w:ascii="Arial" w:eastAsia="MS PGothic" w:hAnsi="Arial" w:cs="Arial"/>
                <w:color w:val="58595B"/>
                <w:sz w:val="16"/>
                <w:szCs w:val="24"/>
              </w:rPr>
              <w:t>System Center 2012 Datacenter</w:t>
            </w:r>
            <w:r w:rsidR="00955E00" w:rsidRPr="0079273F">
              <w:rPr>
                <w:rFonts w:ascii="Arial" w:eastAsia="MS PGothic" w:hAnsi="Arial" w:cs="Arial"/>
                <w:color w:val="58595B"/>
                <w:sz w:val="16"/>
                <w:szCs w:val="18"/>
              </w:rPr>
              <w:fldChar w:fldCharType="begin"/>
            </w:r>
            <w:r w:rsidR="00172F05" w:rsidRPr="0079273F">
              <w:rPr>
                <w:rFonts w:ascii="Arial" w:eastAsia="MS PGothic" w:hAnsi="Arial" w:cs="Arial"/>
                <w:color w:val="58595B"/>
                <w:sz w:val="16"/>
                <w:szCs w:val="18"/>
              </w:rPr>
              <w:instrText xml:space="preserve"> XE "System Center 2012 Datacenter" </w:instrText>
            </w:r>
            <w:r w:rsidR="00955E00" w:rsidRPr="0079273F">
              <w:rPr>
                <w:rFonts w:ascii="Arial" w:eastAsia="MS PGothic" w:hAnsi="Arial" w:cs="Arial"/>
                <w:color w:val="58595B"/>
                <w:sz w:val="16"/>
                <w:szCs w:val="18"/>
              </w:rPr>
              <w:fldChar w:fldCharType="end"/>
            </w:r>
            <w:r w:rsidRPr="0079273F">
              <w:rPr>
                <w:rFonts w:ascii="Arial" w:eastAsia="MS PGothic" w:hAnsi="Arial" w:cs="Arial"/>
                <w:color w:val="58595B"/>
                <w:sz w:val="16"/>
                <w:szCs w:val="24"/>
              </w:rPr>
              <w:t xml:space="preserve"> Server Management License (2 </w:t>
            </w:r>
            <w:r w:rsidRPr="0079273F">
              <w:rPr>
                <w:rFonts w:ascii="Arial" w:eastAsia="MS PGothic" w:hAnsi="Arial" w:cs="Arial"/>
                <w:color w:val="58595B"/>
                <w:sz w:val="16"/>
                <w:szCs w:val="24"/>
                <w:lang w:val="ja-JP"/>
              </w:rPr>
              <w:t>プロセッサ</w:t>
            </w:r>
            <w:r w:rsidRPr="0079273F">
              <w:rPr>
                <w:rFonts w:ascii="Arial" w:eastAsia="MS PGothic" w:hAnsi="Arial" w:cs="Arial"/>
                <w:color w:val="58595B"/>
                <w:sz w:val="16"/>
                <w:szCs w:val="24"/>
              </w:rPr>
              <w:t>)</w:t>
            </w:r>
            <w:r w:rsidRPr="0079273F">
              <w:rPr>
                <w:rFonts w:ascii="Arial" w:eastAsia="MS PGothic" w:hAnsi="Arial" w:cs="Arial"/>
                <w:color w:val="58595B"/>
                <w:sz w:val="16"/>
                <w:szCs w:val="24"/>
                <w:lang w:val="ja-JP"/>
              </w:rPr>
              <w:t>、および</w:t>
            </w:r>
            <w:r w:rsidRPr="0079273F">
              <w:rPr>
                <w:rFonts w:ascii="Arial" w:eastAsia="MS PGothic" w:hAnsi="Arial" w:cs="Arial"/>
                <w:color w:val="58595B"/>
                <w:sz w:val="16"/>
                <w:szCs w:val="24"/>
              </w:rPr>
              <w:t xml:space="preserve"> Visual Studio Ultimate with MSDN</w:t>
            </w:r>
          </w:p>
        </w:tc>
        <w:tc>
          <w:tcPr>
            <w:tcW w:w="958"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 w:val="16"/>
                <w:szCs w:val="24"/>
              </w:rPr>
            </w:pPr>
            <w:r w:rsidRPr="0079273F">
              <w:rPr>
                <w:rFonts w:ascii="Arial" w:eastAsia="MS PGothic" w:hAnsi="Arial" w:cs="Arial"/>
                <w:color w:val="58595B"/>
                <w:sz w:val="16"/>
                <w:szCs w:val="24"/>
              </w:rPr>
              <w:t>75</w:t>
            </w:r>
          </w:p>
        </w:tc>
      </w:tr>
    </w:tbl>
    <w:p w:rsidR="00C8761D" w:rsidRPr="0079273F" w:rsidRDefault="00C8761D">
      <w:pPr>
        <w:pStyle w:val="ProductList-Body"/>
        <w:tabs>
          <w:tab w:val="clear" w:pos="158"/>
          <w:tab w:val="left" w:pos="180"/>
        </w:tabs>
        <w:rPr>
          <w:rFonts w:ascii="Arial" w:eastAsia="MS PGothic" w:hAnsi="Arial" w:cs="Arial"/>
          <w:i/>
          <w:color w:val="58595B"/>
          <w:sz w:val="16"/>
          <w:szCs w:val="24"/>
        </w:rPr>
      </w:pPr>
      <w:r w:rsidRPr="0079273F">
        <w:rPr>
          <w:rFonts w:ascii="Arial" w:eastAsia="MS PGothic" w:hAnsi="Arial" w:cs="Arial"/>
          <w:color w:val="58595B"/>
          <w:sz w:val="16"/>
          <w:szCs w:val="24"/>
          <w:vertAlign w:val="superscript"/>
        </w:rPr>
        <w:t>1</w:t>
      </w:r>
      <w:r w:rsidRPr="0079273F">
        <w:rPr>
          <w:rFonts w:ascii="Arial" w:eastAsia="MS PGothic" w:hAnsi="Arial" w:cs="Arial"/>
          <w:i/>
          <w:color w:val="58595B"/>
          <w:sz w:val="16"/>
          <w:szCs w:val="24"/>
        </w:rPr>
        <w:t xml:space="preserve"> Microsoft Dynamics CRM Professional CAL </w:t>
      </w:r>
      <w:r w:rsidRPr="0079273F">
        <w:rPr>
          <w:rFonts w:ascii="Arial" w:eastAsia="MS PGothic" w:hAnsi="Arial" w:cs="Arial"/>
          <w:i/>
          <w:color w:val="58595B"/>
          <w:sz w:val="16"/>
          <w:szCs w:val="24"/>
          <w:lang w:val="ja-JP"/>
        </w:rPr>
        <w:t>は</w:t>
      </w:r>
      <w:r w:rsidRPr="0079273F">
        <w:rPr>
          <w:rFonts w:ascii="Arial" w:eastAsia="MS PGothic" w:hAnsi="Arial" w:cs="Arial"/>
          <w:i/>
          <w:color w:val="58595B"/>
          <w:sz w:val="16"/>
          <w:szCs w:val="24"/>
        </w:rPr>
        <w:t xml:space="preserve"> 2 </w:t>
      </w:r>
      <w:r w:rsidRPr="0079273F">
        <w:rPr>
          <w:rFonts w:ascii="Arial" w:eastAsia="MS PGothic" w:hAnsi="Arial" w:cs="Arial"/>
          <w:i/>
          <w:color w:val="58595B"/>
          <w:sz w:val="16"/>
          <w:szCs w:val="24"/>
          <w:lang w:val="ja-JP"/>
        </w:rPr>
        <w:t>ポイントとしてカウントされます。</w:t>
      </w:r>
    </w:p>
    <w:p w:rsidR="00C8761D" w:rsidRPr="0079273F" w:rsidRDefault="00C8761D">
      <w:pPr>
        <w:pStyle w:val="ProductList-Body"/>
        <w:tabs>
          <w:tab w:val="clear" w:pos="158"/>
          <w:tab w:val="left" w:pos="180"/>
        </w:tabs>
        <w:rPr>
          <w:rFonts w:ascii="Arial" w:eastAsia="MS PGothic" w:hAnsi="Arial" w:cs="Arial"/>
          <w:i/>
          <w:color w:val="58595B"/>
          <w:sz w:val="16"/>
          <w:szCs w:val="24"/>
        </w:rPr>
      </w:pPr>
      <w:bookmarkStart w:id="16" w:name="_New_Version_Rights"/>
      <w:bookmarkStart w:id="17" w:name="_Office_Multi_Language"/>
      <w:bookmarkStart w:id="18" w:name="_Office_Online"/>
      <w:r w:rsidRPr="0079273F">
        <w:rPr>
          <w:rFonts w:ascii="Arial" w:eastAsia="MS PGothic" w:hAnsi="Arial" w:cs="Arial"/>
          <w:i/>
          <w:color w:val="58595B"/>
          <w:sz w:val="16"/>
          <w:szCs w:val="24"/>
        </w:rPr>
        <w:t xml:space="preserve">*Core CAL Suite </w:t>
      </w:r>
      <w:r w:rsidRPr="0079273F">
        <w:rPr>
          <w:rFonts w:ascii="Arial" w:eastAsia="MS PGothic" w:hAnsi="Arial" w:cs="Arial"/>
          <w:i/>
          <w:color w:val="58595B"/>
          <w:sz w:val="16"/>
          <w:szCs w:val="24"/>
          <w:lang w:val="ja-JP"/>
        </w:rPr>
        <w:t>および</w:t>
      </w:r>
      <w:r w:rsidRPr="0079273F">
        <w:rPr>
          <w:rFonts w:ascii="Arial" w:eastAsia="MS PGothic" w:hAnsi="Arial" w:cs="Arial"/>
          <w:i/>
          <w:color w:val="58595B"/>
          <w:sz w:val="16"/>
          <w:szCs w:val="24"/>
        </w:rPr>
        <w:t xml:space="preserve"> SQL CAL SA </w:t>
      </w:r>
      <w:r w:rsidRPr="0079273F">
        <w:rPr>
          <w:rFonts w:ascii="Arial" w:eastAsia="MS PGothic" w:hAnsi="Arial" w:cs="Arial"/>
          <w:i/>
          <w:color w:val="58595B"/>
          <w:sz w:val="16"/>
          <w:szCs w:val="24"/>
          <w:lang w:val="ja-JP"/>
        </w:rPr>
        <w:t>は</w:t>
      </w:r>
      <w:r w:rsidRPr="0079273F">
        <w:rPr>
          <w:rFonts w:ascii="Arial" w:eastAsia="MS PGothic" w:hAnsi="Arial" w:cs="Arial"/>
          <w:i/>
          <w:color w:val="58595B"/>
          <w:sz w:val="16"/>
          <w:szCs w:val="24"/>
        </w:rPr>
        <w:t xml:space="preserve"> 1 </w:t>
      </w:r>
      <w:r w:rsidRPr="0079273F">
        <w:rPr>
          <w:rFonts w:ascii="Arial" w:eastAsia="MS PGothic" w:hAnsi="Arial" w:cs="Arial"/>
          <w:i/>
          <w:color w:val="58595B"/>
          <w:sz w:val="16"/>
          <w:szCs w:val="24"/>
          <w:lang w:val="ja-JP"/>
        </w:rPr>
        <w:t>ポイントしてカウントされ、</w:t>
      </w:r>
      <w:r w:rsidRPr="0079273F">
        <w:rPr>
          <w:rFonts w:ascii="Arial" w:eastAsia="MS PGothic" w:hAnsi="Arial" w:cs="Arial"/>
          <w:i/>
          <w:color w:val="58595B"/>
          <w:sz w:val="16"/>
          <w:szCs w:val="24"/>
        </w:rPr>
        <w:t xml:space="preserve">Enterprise CAL Suite SA </w:t>
      </w:r>
      <w:r w:rsidRPr="0079273F">
        <w:rPr>
          <w:rFonts w:ascii="Arial" w:eastAsia="MS PGothic" w:hAnsi="Arial" w:cs="Arial"/>
          <w:i/>
          <w:color w:val="58595B"/>
          <w:sz w:val="16"/>
          <w:szCs w:val="24"/>
          <w:lang w:val="ja-JP"/>
        </w:rPr>
        <w:t>は</w:t>
      </w:r>
      <w:r w:rsidRPr="0079273F">
        <w:rPr>
          <w:rFonts w:ascii="Arial" w:eastAsia="MS PGothic" w:hAnsi="Arial" w:cs="Arial"/>
          <w:i/>
          <w:color w:val="58595B"/>
          <w:sz w:val="16"/>
          <w:szCs w:val="24"/>
        </w:rPr>
        <w:t xml:space="preserve"> 2 </w:t>
      </w:r>
      <w:r w:rsidRPr="0079273F">
        <w:rPr>
          <w:rFonts w:ascii="Arial" w:eastAsia="MS PGothic" w:hAnsi="Arial" w:cs="Arial"/>
          <w:i/>
          <w:color w:val="58595B"/>
          <w:sz w:val="16"/>
          <w:szCs w:val="24"/>
          <w:lang w:val="ja-JP"/>
        </w:rPr>
        <w:t>ポイントとしてカウントされます。</w:t>
      </w:r>
    </w:p>
    <w:p w:rsidR="00C8761D" w:rsidRPr="0079273F" w:rsidRDefault="00C8761D">
      <w:pPr>
        <w:pStyle w:val="Heading2"/>
        <w:rPr>
          <w:rFonts w:ascii="Arial" w:eastAsia="MS PGothic" w:hAnsi="Arial" w:cs="Arial"/>
          <w:bCs w:val="0"/>
          <w:szCs w:val="24"/>
        </w:rPr>
      </w:pPr>
      <w:bookmarkStart w:id="19" w:name="_Planning_Services"/>
      <w:bookmarkStart w:id="20" w:name="_計画サービス"/>
      <w:bookmarkStart w:id="21" w:name="_Toc405888382"/>
      <w:bookmarkEnd w:id="16"/>
      <w:bookmarkEnd w:id="17"/>
      <w:bookmarkEnd w:id="18"/>
      <w:bookmarkEnd w:id="19"/>
      <w:bookmarkEnd w:id="20"/>
      <w:r w:rsidRPr="0079273F">
        <w:rPr>
          <w:rFonts w:ascii="Arial" w:eastAsia="MS PGothic" w:hAnsi="Arial" w:cs="Arial"/>
          <w:bCs w:val="0"/>
          <w:szCs w:val="24"/>
          <w:lang w:val="ja-JP"/>
        </w:rPr>
        <w:lastRenderedPageBreak/>
        <w:t>計画サービス</w:t>
      </w:r>
      <w:bookmarkEnd w:id="21"/>
    </w:p>
    <w:p w:rsidR="00C8761D" w:rsidRPr="0079273F" w:rsidRDefault="00C8761D">
      <w:pPr>
        <w:pStyle w:val="ProductList-Body"/>
        <w:rPr>
          <w:rFonts w:ascii="Arial" w:eastAsia="MS PGothic" w:hAnsi="Arial" w:cs="Arial"/>
          <w:szCs w:val="24"/>
        </w:rPr>
      </w:pPr>
      <w:bookmarkStart w:id="22" w:name="_Hlt402438871"/>
      <w:r w:rsidRPr="0079273F">
        <w:rPr>
          <w:rFonts w:ascii="Arial" w:eastAsia="MS PGothic" w:hAnsi="Arial" w:cs="Arial"/>
          <w:color w:val="58595B"/>
          <w:szCs w:val="24"/>
          <w:lang w:val="ja-JP"/>
        </w:rPr>
        <w:t>お客様がアプリケーション製品群またはサーバー製品群でソフトウェア</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アシュアランス</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メンバーシップ</w:t>
      </w:r>
      <w:r w:rsidRPr="0079273F">
        <w:rPr>
          <w:rFonts w:ascii="Arial" w:eastAsia="MS PGothic" w:hAnsi="Arial" w:cs="Arial"/>
          <w:color w:val="58595B"/>
          <w:szCs w:val="24"/>
        </w:rPr>
        <w:t xml:space="preserve"> (SAM) </w:t>
      </w:r>
      <w:r w:rsidRPr="0079273F">
        <w:rPr>
          <w:rFonts w:ascii="Arial" w:eastAsia="MS PGothic" w:hAnsi="Arial" w:cs="Arial"/>
          <w:color w:val="58595B"/>
          <w:szCs w:val="24"/>
          <w:lang w:val="ja-JP"/>
        </w:rPr>
        <w:t>を選択した場合、この特典をご利用いただけます。計画サービス特典では、</w:t>
      </w:r>
      <w:hyperlink r:id="rId20" w:history="1">
        <w:r w:rsidRPr="0079273F">
          <w:rPr>
            <w:rStyle w:val="Hyperlink"/>
            <w:rFonts w:ascii="Arial" w:eastAsia="MS PGothic" w:hAnsi="Arial" w:cs="Arial"/>
            <w:szCs w:val="24"/>
          </w:rPr>
          <w:t>http://www.microsoft.com/ja-jp/licensing/software-assurance/planning-services-overview.aspx</w:t>
        </w:r>
      </w:hyperlink>
      <w:r w:rsidR="00F6035E"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に記載されている、あらかじめ定義されたサービスが提供されます。ご利用いただけるサービスと関連するサービス</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レベルは随時変更されることがあります。ご希望があれば、計画サービス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パートナー</w:t>
      </w:r>
      <w:r w:rsidRPr="0079273F">
        <w:rPr>
          <w:rFonts w:ascii="Arial" w:eastAsia="MS PGothic" w:hAnsi="Arial" w:cs="Arial"/>
          <w:color w:val="58595B"/>
          <w:szCs w:val="24"/>
          <w:lang w:val="ja-JP"/>
        </w:rPr>
        <w:t xml:space="preserve"> (</w:t>
      </w:r>
      <w:hyperlink r:id="rId21" w:history="1">
        <w:r w:rsidRPr="0079273F">
          <w:rPr>
            <w:rStyle w:val="Hyperlink"/>
            <w:rFonts w:ascii="Arial" w:eastAsia="MS PGothic" w:hAnsi="Arial" w:cs="Arial"/>
            <w:szCs w:val="24"/>
            <w:lang w:val="ja-JP"/>
          </w:rPr>
          <w:t>http://directory.partners.extranet.microsoft.com/psbproviders</w:t>
        </w:r>
      </w:hyperlink>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を参照</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より、上記の各サービスでご利用いただける範囲についてご説明いたします。利用可能な計画サービスの日数を上限として、利用可能なサービスを</w:t>
      </w:r>
      <w:r w:rsidRPr="0079273F">
        <w:rPr>
          <w:rFonts w:ascii="Arial" w:eastAsia="MS PGothic" w:hAnsi="Arial" w:cs="Arial"/>
          <w:color w:val="58595B"/>
          <w:szCs w:val="24"/>
        </w:rPr>
        <w:t xml:space="preserve"> 1 </w:t>
      </w:r>
      <w:r w:rsidRPr="0079273F">
        <w:rPr>
          <w:rFonts w:ascii="Arial" w:eastAsia="MS PGothic" w:hAnsi="Arial" w:cs="Arial"/>
          <w:color w:val="58595B"/>
          <w:szCs w:val="24"/>
          <w:lang w:val="ja-JP"/>
        </w:rPr>
        <w:t>つ以上選択し、サービス</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レベルを選んでいただくことができます。</w:t>
      </w:r>
      <w:r w:rsidR="00955E00" w:rsidRPr="0079273F">
        <w:rPr>
          <w:rFonts w:ascii="Arial" w:eastAsia="MS PGothic" w:hAnsi="Arial" w:cs="Arial"/>
        </w:rPr>
        <w:fldChar w:fldCharType="begin"/>
      </w:r>
      <w:r w:rsidR="00FF1718" w:rsidRPr="0079273F">
        <w:rPr>
          <w:rFonts w:ascii="Arial" w:eastAsia="MS PGothic" w:hAnsi="Arial" w:cs="Arial"/>
        </w:rPr>
        <w:instrText xml:space="preserve"> XE "Microsoft Dynamics CRM Server 2013" </w:instrText>
      </w:r>
      <w:r w:rsidR="00955E00" w:rsidRPr="0079273F">
        <w:rPr>
          <w:rFonts w:ascii="Arial" w:eastAsia="MS PGothic" w:hAnsi="Arial" w:cs="Arial"/>
        </w:rPr>
        <w:fldChar w:fldCharType="end"/>
      </w:r>
      <w:r w:rsidR="00955E00" w:rsidRPr="0079273F">
        <w:rPr>
          <w:rFonts w:ascii="Arial" w:eastAsia="MS PGothic" w:hAnsi="Arial" w:cs="Arial"/>
        </w:rPr>
        <w:fldChar w:fldCharType="begin"/>
      </w:r>
      <w:r w:rsidR="00FF1718" w:rsidRPr="0079273F">
        <w:rPr>
          <w:rFonts w:ascii="Arial" w:eastAsia="MS PGothic" w:hAnsi="Arial" w:cs="Arial"/>
        </w:rPr>
        <w:instrText xml:space="preserve"> XE "System Center 2012 Standard" </w:instrText>
      </w:r>
      <w:r w:rsidR="00955E00" w:rsidRPr="0079273F">
        <w:rPr>
          <w:rFonts w:ascii="Arial" w:eastAsia="MS PGothic" w:hAnsi="Arial" w:cs="Arial"/>
        </w:rPr>
        <w:fldChar w:fldCharType="end"/>
      </w:r>
      <w:r w:rsidR="00955E00" w:rsidRPr="0079273F">
        <w:rPr>
          <w:rFonts w:ascii="Arial" w:eastAsia="MS PGothic" w:hAnsi="Arial" w:cs="Arial"/>
        </w:rPr>
        <w:fldChar w:fldCharType="begin"/>
      </w:r>
      <w:r w:rsidR="00FF1718" w:rsidRPr="0079273F">
        <w:rPr>
          <w:rFonts w:ascii="Arial" w:eastAsia="MS PGothic" w:hAnsi="Arial" w:cs="Arial"/>
        </w:rPr>
        <w:instrText xml:space="preserve"> XE "System Center 2012 Datacenter" </w:instrText>
      </w:r>
      <w:r w:rsidR="00955E00" w:rsidRPr="0079273F">
        <w:rPr>
          <w:rFonts w:ascii="Arial" w:eastAsia="MS PGothic" w:hAnsi="Arial" w:cs="Arial"/>
        </w:rPr>
        <w:fldChar w:fldCharType="end"/>
      </w:r>
      <w:r w:rsidR="00955E00" w:rsidRPr="0079273F">
        <w:rPr>
          <w:rFonts w:ascii="Arial" w:eastAsia="MS PGothic" w:hAnsi="Arial" w:cs="Arial"/>
        </w:rPr>
        <w:fldChar w:fldCharType="begin"/>
      </w:r>
      <w:r w:rsidR="00FF1718" w:rsidRPr="0079273F">
        <w:rPr>
          <w:rFonts w:ascii="Arial" w:eastAsia="MS PGothic" w:hAnsi="Arial" w:cs="Arial"/>
        </w:rPr>
        <w:instrText xml:space="preserve"> XE "Core CAL Suite" </w:instrText>
      </w:r>
      <w:r w:rsidR="00955E00" w:rsidRPr="0079273F">
        <w:rPr>
          <w:rFonts w:ascii="Arial" w:eastAsia="MS PGothic" w:hAnsi="Arial" w:cs="Arial"/>
        </w:rPr>
        <w:fldChar w:fldCharType="end"/>
      </w:r>
      <w:r w:rsidR="00955E00" w:rsidRPr="0079273F">
        <w:rPr>
          <w:rFonts w:ascii="Arial" w:eastAsia="MS PGothic" w:hAnsi="Arial" w:cs="Arial"/>
        </w:rPr>
        <w:fldChar w:fldCharType="begin"/>
      </w:r>
      <w:r w:rsidR="00FF1718" w:rsidRPr="0079273F">
        <w:rPr>
          <w:rFonts w:ascii="Arial" w:eastAsia="MS PGothic" w:hAnsi="Arial" w:cs="Arial"/>
        </w:rPr>
        <w:instrText xml:space="preserve"> XE "Enterprise CAL Suite" </w:instrText>
      </w:r>
      <w:r w:rsidR="00955E00" w:rsidRPr="0079273F">
        <w:rPr>
          <w:rFonts w:ascii="Arial" w:eastAsia="MS PGothic" w:hAnsi="Arial" w:cs="Arial"/>
        </w:rPr>
        <w:fldChar w:fldCharType="end"/>
      </w:r>
      <w:r w:rsidR="00955E00" w:rsidRPr="0079273F">
        <w:rPr>
          <w:rFonts w:ascii="Arial" w:eastAsia="MS PGothic" w:hAnsi="Arial" w:cs="Arial"/>
        </w:rPr>
        <w:fldChar w:fldCharType="begin"/>
      </w:r>
      <w:r w:rsidR="00FF1718" w:rsidRPr="0079273F">
        <w:rPr>
          <w:rFonts w:ascii="Arial" w:eastAsia="MS PGothic" w:hAnsi="Arial" w:cs="Arial"/>
        </w:rPr>
        <w:instrText xml:space="preserve"> XE "Enterprise CAL Suite" </w:instrText>
      </w:r>
      <w:r w:rsidR="00955E00" w:rsidRPr="0079273F">
        <w:rPr>
          <w:rFonts w:ascii="Arial" w:eastAsia="MS PGothic" w:hAnsi="Arial" w:cs="Arial"/>
        </w:rPr>
        <w:fldChar w:fldCharType="end"/>
      </w:r>
      <w:r w:rsidR="00955E00" w:rsidRPr="0079273F">
        <w:rPr>
          <w:rFonts w:ascii="Arial" w:eastAsia="MS PGothic" w:hAnsi="Arial" w:cs="Arial"/>
        </w:rPr>
        <w:fldChar w:fldCharType="begin"/>
      </w:r>
      <w:r w:rsidR="00FF1718" w:rsidRPr="0079273F">
        <w:rPr>
          <w:rFonts w:ascii="Arial" w:eastAsia="MS PGothic" w:hAnsi="Arial" w:cs="Arial"/>
        </w:rPr>
        <w:instrText xml:space="preserve"> XE "Enterprise CAL Suite" </w:instrText>
      </w:r>
      <w:r w:rsidR="00955E00" w:rsidRPr="0079273F">
        <w:rPr>
          <w:rFonts w:ascii="Arial" w:eastAsia="MS PGothic" w:hAnsi="Arial" w:cs="Arial"/>
        </w:rPr>
        <w:fldChar w:fldCharType="end"/>
      </w:r>
    </w:p>
    <w:bookmarkEnd w:id="22"/>
    <w:p w:rsidR="00C8761D" w:rsidRPr="0079273F" w:rsidRDefault="00C8761D">
      <w:pPr>
        <w:rPr>
          <w:rFonts w:ascii="Arial" w:eastAsia="MS PGothic" w:hAnsi="Arial" w:cs="Arial"/>
          <w:szCs w:val="24"/>
        </w:rPr>
      </w:pPr>
      <w:r w:rsidRPr="0079273F">
        <w:rPr>
          <w:rFonts w:ascii="Arial" w:eastAsia="MS PGothic" w:hAnsi="Arial" w:cs="Arial"/>
          <w:color w:val="58595B"/>
          <w:szCs w:val="24"/>
          <w:lang w:val="ja-JP"/>
        </w:rPr>
        <w:t>対象となるお客様には、取得された</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の対象となる</w:t>
      </w:r>
      <w:r w:rsidRPr="0079273F">
        <w:rPr>
          <w:rFonts w:ascii="Arial" w:eastAsia="MS PGothic" w:hAnsi="Arial" w:cs="Arial"/>
          <w:color w:val="58595B"/>
          <w:szCs w:val="24"/>
        </w:rPr>
        <w:t xml:space="preserve"> Office </w:t>
      </w:r>
      <w:r w:rsidRPr="0079273F">
        <w:rPr>
          <w:rFonts w:ascii="Arial" w:eastAsia="MS PGothic" w:hAnsi="Arial" w:cs="Arial"/>
          <w:color w:val="58595B"/>
          <w:szCs w:val="24"/>
          <w:lang w:val="ja-JP"/>
        </w:rPr>
        <w:t>アプリケーション</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ライセンス、対象となるサーバー</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ライセンスと、</w:t>
      </w:r>
      <w:r w:rsidRPr="0079273F">
        <w:rPr>
          <w:rFonts w:ascii="Arial" w:eastAsia="MS PGothic" w:hAnsi="Arial" w:cs="Arial"/>
          <w:color w:val="58595B"/>
          <w:szCs w:val="24"/>
        </w:rPr>
        <w:t>Core CAL Suite</w:t>
      </w:r>
      <w:r w:rsidRPr="0079273F">
        <w:rPr>
          <w:rFonts w:ascii="Arial" w:eastAsia="MS PGothic" w:hAnsi="Arial" w:cs="Arial"/>
          <w:color w:val="58595B"/>
          <w:szCs w:val="24"/>
          <w:lang w:val="ja-JP"/>
        </w:rPr>
        <w:t>、</w:t>
      </w:r>
      <w:r w:rsidRPr="0079273F">
        <w:rPr>
          <w:rFonts w:ascii="Arial" w:eastAsia="MS PGothic" w:hAnsi="Arial" w:cs="Arial"/>
          <w:color w:val="58595B"/>
          <w:szCs w:val="24"/>
        </w:rPr>
        <w:t xml:space="preserve">SQL CAL </w:t>
      </w:r>
      <w:r w:rsidRPr="0079273F">
        <w:rPr>
          <w:rFonts w:ascii="Arial" w:eastAsia="MS PGothic" w:hAnsi="Arial" w:cs="Arial"/>
          <w:color w:val="58595B"/>
          <w:szCs w:val="24"/>
          <w:lang w:val="ja-JP"/>
        </w:rPr>
        <w:t>および</w:t>
      </w:r>
      <w:r w:rsidRPr="0079273F">
        <w:rPr>
          <w:rFonts w:ascii="Arial" w:eastAsia="MS PGothic" w:hAnsi="Arial" w:cs="Arial"/>
          <w:color w:val="58595B"/>
          <w:szCs w:val="24"/>
        </w:rPr>
        <w:t xml:space="preserve"> Enterprise CAL Suite </w:t>
      </w:r>
      <w:r w:rsidRPr="0079273F">
        <w:rPr>
          <w:rFonts w:ascii="Arial" w:eastAsia="MS PGothic" w:hAnsi="Arial" w:cs="Arial"/>
          <w:color w:val="58595B"/>
          <w:szCs w:val="24"/>
          <w:lang w:val="ja-JP"/>
        </w:rPr>
        <w:t>の数に応じた日数の計画サービスが提供されます。お客様に提供される日数は利用可能な計画サービスのためのものであり、購入アカウントごとに計画サービスの日数として合算されます。</w:t>
      </w:r>
    </w:p>
    <w:p w:rsidR="00C8761D" w:rsidRPr="0079273F" w:rsidRDefault="00C8761D">
      <w:pPr>
        <w:pStyle w:val="ProductList-Body"/>
        <w:rPr>
          <w:rFonts w:ascii="Arial" w:eastAsia="MS PGothic" w:hAnsi="Arial" w:cs="Arial"/>
          <w:color w:val="58595B"/>
          <w:szCs w:val="24"/>
        </w:rPr>
      </w:pPr>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以下に示すように、利用可能な計画サービスの日数は、購入アカウントを通じて獲得した合計算出ポイント数に基づきます</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特典のポイント計算方法については、本書の「</w:t>
      </w:r>
      <w:r w:rsidRPr="0079273F">
        <w:rPr>
          <w:rFonts w:ascii="Arial" w:eastAsia="MS PGothic" w:hAnsi="Arial" w:cs="Arial"/>
          <w:color w:val="58595B"/>
          <w:szCs w:val="24"/>
        </w:rPr>
        <w:t xml:space="preserve">MPSA </w:t>
      </w:r>
      <w:r w:rsidRPr="0079273F">
        <w:rPr>
          <w:rFonts w:ascii="Arial" w:eastAsia="MS PGothic" w:hAnsi="Arial" w:cs="Arial"/>
          <w:color w:val="58595B"/>
          <w:szCs w:val="24"/>
          <w:lang w:val="ja-JP"/>
        </w:rPr>
        <w:t>のソフトウェア</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アシュアランス特典のポイント計算」を参照してください</w:t>
      </w:r>
      <w:r w:rsidRPr="0079273F">
        <w:rPr>
          <w:rFonts w:ascii="Arial" w:eastAsia="MS PGothic" w:hAnsi="Arial" w:cs="Arial"/>
          <w:color w:val="58595B"/>
          <w:szCs w:val="24"/>
        </w:rPr>
        <w:t>)</w:t>
      </w:r>
      <w:r w:rsidRPr="0079273F">
        <w:rPr>
          <w:rFonts w:ascii="Arial" w:eastAsia="MS PGothic" w:hAnsi="Arial" w:cs="Arial"/>
          <w:color w:val="58595B"/>
          <w:szCs w:val="24"/>
          <w:lang w:val="ja-JP"/>
        </w:rPr>
        <w:t>。</w:t>
      </w:r>
    </w:p>
    <w:p w:rsidR="00C8761D" w:rsidRPr="0079273F" w:rsidRDefault="00C8761D">
      <w:pPr>
        <w:pStyle w:val="ProductList-Body"/>
        <w:rPr>
          <w:rFonts w:ascii="Arial" w:eastAsia="MS PGothic" w:hAnsi="Arial" w:cs="Arial"/>
          <w:szCs w:val="24"/>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265"/>
        <w:gridCol w:w="2210"/>
      </w:tblGrid>
      <w:tr w:rsidR="00C8761D" w:rsidRPr="0079273F">
        <w:trPr>
          <w:trHeight w:val="226"/>
          <w:tblHeader/>
        </w:trPr>
        <w:tc>
          <w:tcPr>
            <w:tcW w:w="5265" w:type="dxa"/>
            <w:shd w:val="clear" w:color="auto" w:fill="5F497A"/>
            <w:tcMar>
              <w:top w:w="15" w:type="dxa"/>
              <w:left w:w="108" w:type="dxa"/>
              <w:bottom w:w="0" w:type="dxa"/>
              <w:right w:w="108" w:type="dxa"/>
            </w:tcMar>
          </w:tcPr>
          <w:p w:rsidR="00C8761D" w:rsidRPr="0079273F" w:rsidRDefault="00C8761D">
            <w:pPr>
              <w:pStyle w:val="ProductList-Body"/>
              <w:spacing w:before="20" w:after="20"/>
              <w:rPr>
                <w:rFonts w:ascii="Arial" w:eastAsia="MS PGothic" w:hAnsi="Arial" w:cs="Arial"/>
                <w:szCs w:val="24"/>
              </w:rPr>
            </w:pPr>
            <w:r w:rsidRPr="0079273F">
              <w:rPr>
                <w:rFonts w:ascii="Arial" w:eastAsia="MS PGothic" w:hAnsi="Arial" w:cs="Arial"/>
                <w:color w:val="FFFFFF"/>
                <w:szCs w:val="24"/>
                <w:lang w:val="ja-JP"/>
              </w:rPr>
              <w:t xml:space="preserve">SAM </w:t>
            </w:r>
            <w:r w:rsidRPr="0079273F">
              <w:rPr>
                <w:rFonts w:ascii="Arial" w:eastAsia="MS PGothic" w:hAnsi="Arial" w:cs="Arial"/>
                <w:color w:val="FFFFFF"/>
                <w:szCs w:val="24"/>
                <w:lang w:val="ja-JP"/>
              </w:rPr>
              <w:t>による</w:t>
            </w:r>
            <w:r w:rsidRPr="0079273F">
              <w:rPr>
                <w:rFonts w:ascii="Arial" w:eastAsia="MS PGothic" w:hAnsi="Arial" w:cs="Arial"/>
                <w:color w:val="FFFFFF"/>
                <w:szCs w:val="24"/>
                <w:lang w:val="ja-JP"/>
              </w:rPr>
              <w:t xml:space="preserve"> Office </w:t>
            </w:r>
            <w:r w:rsidRPr="0079273F">
              <w:rPr>
                <w:rFonts w:ascii="Arial" w:eastAsia="MS PGothic" w:hAnsi="Arial" w:cs="Arial"/>
                <w:color w:val="FFFFFF"/>
                <w:szCs w:val="24"/>
                <w:lang w:val="ja-JP"/>
              </w:rPr>
              <w:t>アプリケーション</w:t>
            </w:r>
            <w:r w:rsidRPr="0079273F">
              <w:rPr>
                <w:rFonts w:ascii="Arial" w:eastAsia="MS PGothic" w:hAnsi="Arial" w:cs="Arial"/>
                <w:color w:val="FFFFFF"/>
                <w:szCs w:val="24"/>
                <w:lang w:val="ja-JP"/>
              </w:rPr>
              <w:t>/</w:t>
            </w:r>
            <w:r w:rsidRPr="0079273F">
              <w:rPr>
                <w:rFonts w:ascii="Arial" w:eastAsia="MS PGothic" w:hAnsi="Arial" w:cs="Arial"/>
                <w:color w:val="FFFFFF"/>
                <w:szCs w:val="24"/>
                <w:lang w:val="ja-JP"/>
              </w:rPr>
              <w:t>サーバーのポイント数</w:t>
            </w:r>
          </w:p>
        </w:tc>
        <w:tc>
          <w:tcPr>
            <w:tcW w:w="2210" w:type="dxa"/>
            <w:shd w:val="clear" w:color="auto" w:fill="5F497A"/>
            <w:tcMar>
              <w:top w:w="15" w:type="dxa"/>
              <w:left w:w="108" w:type="dxa"/>
              <w:bottom w:w="0" w:type="dxa"/>
              <w:right w:w="108" w:type="dxa"/>
            </w:tcMar>
          </w:tcPr>
          <w:p w:rsidR="00C8761D" w:rsidRPr="0079273F" w:rsidRDefault="00C8761D">
            <w:pPr>
              <w:pStyle w:val="ProductList-Body"/>
              <w:spacing w:before="20" w:after="20"/>
              <w:rPr>
                <w:rFonts w:ascii="Arial" w:eastAsia="MS PGothic" w:hAnsi="Arial" w:cs="Arial"/>
                <w:color w:val="FFFFFF"/>
                <w:szCs w:val="24"/>
              </w:rPr>
            </w:pPr>
            <w:r w:rsidRPr="0079273F">
              <w:rPr>
                <w:rFonts w:ascii="Arial" w:eastAsia="MS PGothic" w:hAnsi="Arial" w:cs="Arial"/>
                <w:color w:val="FFFFFF"/>
                <w:szCs w:val="24"/>
                <w:lang w:val="ja-JP"/>
              </w:rPr>
              <w:t>計画サービスの日数</w:t>
            </w:r>
          </w:p>
        </w:tc>
      </w:tr>
      <w:tr w:rsidR="00C8761D" w:rsidRPr="0079273F">
        <w:trPr>
          <w:trHeight w:val="127"/>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200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499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500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1,999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3</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2,000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3,999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5</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4,000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29,999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10</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30,000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49,999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15</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50,000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99,999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20</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100,000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199,999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30</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200,000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399,999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40</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400,000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599,999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50</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noProof/>
                <w:color w:val="58595B"/>
                <w:szCs w:val="24"/>
              </w:rPr>
              <w:t xml:space="preserve">600,000 </w:t>
            </w:r>
            <w:r w:rsidRPr="0079273F">
              <w:rPr>
                <w:rFonts w:ascii="Arial" w:eastAsia="MS PGothic" w:hAnsi="Arial" w:cs="Arial"/>
                <w:noProof/>
                <w:color w:val="58595B"/>
                <w:szCs w:val="24"/>
              </w:rPr>
              <w:t>以上</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75</w:t>
            </w:r>
          </w:p>
        </w:tc>
      </w:tr>
    </w:tbl>
    <w:p w:rsidR="00C8761D" w:rsidRPr="0079273F" w:rsidRDefault="00C8761D">
      <w:pPr>
        <w:pStyle w:val="ProductList-Body"/>
        <w:rPr>
          <w:rFonts w:ascii="Arial" w:eastAsia="MS PGothic" w:hAnsi="Arial" w:cs="Arial"/>
          <w:szCs w:val="24"/>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265"/>
        <w:gridCol w:w="2210"/>
      </w:tblGrid>
      <w:tr w:rsidR="00C8761D" w:rsidRPr="0079273F">
        <w:trPr>
          <w:trHeight w:val="172"/>
          <w:tblHeader/>
        </w:trPr>
        <w:tc>
          <w:tcPr>
            <w:tcW w:w="5265" w:type="dxa"/>
            <w:shd w:val="clear" w:color="auto" w:fill="5F497A"/>
            <w:tcMar>
              <w:top w:w="15" w:type="dxa"/>
              <w:left w:w="108" w:type="dxa"/>
              <w:bottom w:w="0" w:type="dxa"/>
              <w:right w:w="108" w:type="dxa"/>
            </w:tcMar>
          </w:tcPr>
          <w:p w:rsidR="00C8761D" w:rsidRPr="00DB3C62" w:rsidRDefault="00C8761D">
            <w:pPr>
              <w:pStyle w:val="ProductList-Body"/>
              <w:spacing w:before="20" w:after="20"/>
              <w:rPr>
                <w:rFonts w:ascii="Arial" w:eastAsia="MS PGothic" w:hAnsi="Arial" w:cs="Arial"/>
                <w:szCs w:val="24"/>
                <w:lang w:val="fr-FR"/>
              </w:rPr>
            </w:pPr>
            <w:r w:rsidRPr="0079273F">
              <w:rPr>
                <w:rFonts w:ascii="Arial" w:eastAsia="MS PGothic" w:hAnsi="Arial" w:cs="Arial"/>
                <w:color w:val="FFFFFF"/>
                <w:szCs w:val="24"/>
                <w:lang w:val="ja-JP"/>
              </w:rPr>
              <w:t xml:space="preserve">SAM </w:t>
            </w:r>
            <w:r w:rsidRPr="0079273F">
              <w:rPr>
                <w:rFonts w:ascii="Arial" w:eastAsia="MS PGothic" w:hAnsi="Arial" w:cs="Arial"/>
                <w:color w:val="FFFFFF"/>
                <w:szCs w:val="24"/>
                <w:lang w:val="ja-JP"/>
              </w:rPr>
              <w:t>による</w:t>
            </w:r>
            <w:r w:rsidRPr="0079273F">
              <w:rPr>
                <w:rFonts w:ascii="Arial" w:eastAsia="MS PGothic" w:hAnsi="Arial" w:cs="Arial"/>
                <w:color w:val="FFFFFF"/>
                <w:szCs w:val="24"/>
                <w:lang w:val="ja-JP"/>
              </w:rPr>
              <w:t xml:space="preserve"> CAL Suite </w:t>
            </w:r>
            <w:r w:rsidRPr="0079273F">
              <w:rPr>
                <w:rFonts w:ascii="Arial" w:eastAsia="MS PGothic" w:hAnsi="Arial" w:cs="Arial"/>
                <w:color w:val="FFFFFF"/>
                <w:szCs w:val="24"/>
                <w:lang w:val="ja-JP"/>
              </w:rPr>
              <w:t>のポイント数</w:t>
            </w:r>
          </w:p>
        </w:tc>
        <w:tc>
          <w:tcPr>
            <w:tcW w:w="2210" w:type="dxa"/>
            <w:shd w:val="clear" w:color="auto" w:fill="5F497A"/>
            <w:tcMar>
              <w:top w:w="15" w:type="dxa"/>
              <w:left w:w="108" w:type="dxa"/>
              <w:bottom w:w="0" w:type="dxa"/>
              <w:right w:w="108" w:type="dxa"/>
            </w:tcMar>
          </w:tcPr>
          <w:p w:rsidR="00C8761D" w:rsidRPr="0079273F" w:rsidRDefault="00C8761D">
            <w:pPr>
              <w:pStyle w:val="ProductList-Body"/>
              <w:spacing w:before="20" w:after="20"/>
              <w:rPr>
                <w:rFonts w:ascii="Arial" w:eastAsia="MS PGothic" w:hAnsi="Arial" w:cs="Arial"/>
                <w:color w:val="FFFFFF"/>
                <w:szCs w:val="24"/>
              </w:rPr>
            </w:pPr>
            <w:r w:rsidRPr="0079273F">
              <w:rPr>
                <w:rFonts w:ascii="Arial" w:eastAsia="MS PGothic" w:hAnsi="Arial" w:cs="Arial"/>
                <w:color w:val="FFFFFF"/>
                <w:szCs w:val="24"/>
                <w:lang w:val="ja-JP"/>
              </w:rPr>
              <w:t>計画サービスの日数</w:t>
            </w:r>
          </w:p>
        </w:tc>
      </w:tr>
      <w:tr w:rsidR="00C8761D" w:rsidRPr="0079273F">
        <w:trPr>
          <w:trHeight w:val="23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200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3,999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w:t>
            </w:r>
          </w:p>
        </w:tc>
      </w:tr>
      <w:tr w:rsidR="00C8761D" w:rsidRPr="0079273F">
        <w:trPr>
          <w:trHeight w:val="5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4,000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9,999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3</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10,000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99,999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5</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100,000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299,999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7</w:t>
            </w:r>
          </w:p>
        </w:tc>
      </w:tr>
      <w:tr w:rsidR="00C8761D" w:rsidRPr="0079273F">
        <w:trPr>
          <w:trHeight w:val="36"/>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300,000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599,999</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10</w:t>
            </w:r>
          </w:p>
        </w:tc>
      </w:tr>
      <w:tr w:rsidR="00C8761D" w:rsidRPr="0079273F">
        <w:trPr>
          <w:trHeight w:val="45"/>
        </w:trPr>
        <w:tc>
          <w:tcPr>
            <w:tcW w:w="5265" w:type="dxa"/>
            <w:shd w:val="clear" w:color="auto" w:fill="FFFFFF"/>
            <w:tcMar>
              <w:top w:w="15"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noProof/>
                <w:color w:val="58595B"/>
                <w:szCs w:val="24"/>
              </w:rPr>
              <w:t xml:space="preserve">600,000 </w:t>
            </w:r>
            <w:r w:rsidRPr="0079273F">
              <w:rPr>
                <w:rFonts w:ascii="Arial" w:eastAsia="MS PGothic" w:hAnsi="Arial" w:cs="Arial"/>
                <w:noProof/>
                <w:color w:val="58595B"/>
                <w:szCs w:val="24"/>
              </w:rPr>
              <w:t>以上</w:t>
            </w:r>
          </w:p>
        </w:tc>
        <w:tc>
          <w:tcPr>
            <w:tcW w:w="2210" w:type="dxa"/>
            <w:shd w:val="clear" w:color="auto" w:fill="FFFFFF"/>
            <w:tcMar>
              <w:top w:w="15" w:type="dxa"/>
              <w:left w:w="108" w:type="dxa"/>
              <w:bottom w:w="0" w:type="dxa"/>
              <w:right w:w="108" w:type="dxa"/>
            </w:tcMa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12</w:t>
            </w:r>
          </w:p>
        </w:tc>
      </w:tr>
    </w:tbl>
    <w:p w:rsidR="00C8761D" w:rsidRPr="0079273F" w:rsidRDefault="00C8761D">
      <w:pPr>
        <w:pStyle w:val="Thirdheading"/>
        <w:rPr>
          <w:rFonts w:ascii="Arial" w:eastAsia="MS PGothic" w:hAnsi="Arial" w:cs="Arial"/>
          <w:b/>
          <w:color w:val="8064A2"/>
          <w:sz w:val="18"/>
        </w:rPr>
      </w:pPr>
      <w:r w:rsidRPr="0079273F">
        <w:rPr>
          <w:rFonts w:ascii="Arial" w:eastAsia="MS PGothic" w:hAnsi="Arial" w:cs="Arial"/>
          <w:b/>
          <w:color w:val="8064A2"/>
          <w:sz w:val="18"/>
          <w:lang w:val="ja-JP"/>
        </w:rPr>
        <w:t>計画サービスの日数の使用</w:t>
      </w:r>
    </w:p>
    <w:p w:rsidR="00C8761D" w:rsidRPr="0079273F" w:rsidRDefault="00C8761D">
      <w:pPr>
        <w:pStyle w:val="ListParagraph"/>
        <w:numPr>
          <w:ilvl w:val="0"/>
          <w:numId w:val="16"/>
        </w:numPr>
        <w:rPr>
          <w:rFonts w:ascii="Arial" w:eastAsia="MS PGothic" w:hAnsi="Arial" w:cs="Arial"/>
          <w:szCs w:val="24"/>
        </w:rPr>
      </w:pPr>
      <w:r w:rsidRPr="0079273F">
        <w:rPr>
          <w:rFonts w:ascii="Arial" w:eastAsia="MS PGothic" w:hAnsi="Arial" w:cs="Arial"/>
          <w:color w:val="505050"/>
          <w:szCs w:val="24"/>
          <w:lang w:val="ja-JP"/>
        </w:rPr>
        <w:t>マイクロソフト計画サービス</w:t>
      </w:r>
      <w:r w:rsidRPr="0079273F">
        <w:rPr>
          <w:rFonts w:ascii="Arial" w:eastAsia="MS PGothic" w:hAnsi="Arial" w:cs="Arial"/>
          <w:color w:val="505050"/>
          <w:szCs w:val="24"/>
        </w:rPr>
        <w:t xml:space="preserve"> </w:t>
      </w:r>
      <w:r w:rsidRPr="0079273F">
        <w:rPr>
          <w:rFonts w:ascii="Arial" w:eastAsia="MS PGothic" w:hAnsi="Arial" w:cs="Arial"/>
          <w:color w:val="505050"/>
          <w:szCs w:val="24"/>
          <w:lang w:val="ja-JP"/>
        </w:rPr>
        <w:t>パートナーの一覧は、</w:t>
      </w:r>
      <w:hyperlink r:id="rId22" w:history="1">
        <w:r w:rsidRPr="0079273F">
          <w:rPr>
            <w:rStyle w:val="Hyperlink"/>
            <w:rFonts w:ascii="Arial" w:eastAsia="MS PGothic" w:hAnsi="Arial" w:cs="Arial"/>
            <w:szCs w:val="24"/>
          </w:rPr>
          <w:t>http://directory.partners.extranet.microsoft.com/psbproviders</w:t>
        </w:r>
      </w:hyperlink>
      <w:r w:rsidRPr="0079273F">
        <w:rPr>
          <w:rFonts w:ascii="Arial" w:eastAsia="MS PGothic" w:hAnsi="Arial" w:cs="Arial"/>
          <w:color w:val="505050"/>
          <w:szCs w:val="24"/>
        </w:rPr>
        <w:t xml:space="preserve"> </w:t>
      </w:r>
      <w:r w:rsidRPr="0079273F">
        <w:rPr>
          <w:rFonts w:ascii="Arial" w:eastAsia="MS PGothic" w:hAnsi="Arial" w:cs="Arial"/>
          <w:color w:val="505050"/>
          <w:szCs w:val="24"/>
          <w:lang w:val="ja-JP"/>
        </w:rPr>
        <w:t>でご確認いただけます。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計画サービスは、マイクロソフト認定パートナーまたはマイクロソフト</w:t>
      </w:r>
      <w:r w:rsidRPr="0079273F">
        <w:rPr>
          <w:rFonts w:ascii="Arial" w:eastAsia="MS PGothic" w:hAnsi="Arial" w:cs="Arial"/>
          <w:szCs w:val="24"/>
        </w:rPr>
        <w:t xml:space="preserve"> </w:t>
      </w:r>
      <w:r w:rsidRPr="0079273F">
        <w:rPr>
          <w:rFonts w:ascii="Arial" w:eastAsia="MS PGothic" w:hAnsi="Arial" w:cs="Arial"/>
          <w:szCs w:val="24"/>
          <w:lang w:val="ja-JP"/>
        </w:rPr>
        <w:t>コンサルティング</w:t>
      </w:r>
      <w:r w:rsidRPr="0079273F">
        <w:rPr>
          <w:rFonts w:ascii="Arial" w:eastAsia="MS PGothic" w:hAnsi="Arial" w:cs="Arial"/>
          <w:szCs w:val="24"/>
        </w:rPr>
        <w:t xml:space="preserve"> </w:t>
      </w:r>
      <w:r w:rsidRPr="0079273F">
        <w:rPr>
          <w:rFonts w:ascii="Arial" w:eastAsia="MS PGothic" w:hAnsi="Arial" w:cs="Arial"/>
          <w:szCs w:val="24"/>
          <w:lang w:val="ja-JP"/>
        </w:rPr>
        <w:t>サービスによって提供される場合があります。</w:t>
      </w:r>
      <w:r w:rsidR="00FB0875" w:rsidRPr="0079273F">
        <w:rPr>
          <w:rFonts w:ascii="Arial" w:eastAsia="MS PGothic" w:hAnsi="Arial" w:cs="Arial"/>
          <w:szCs w:val="24"/>
          <w:lang w:val="ja-JP"/>
        </w:rPr>
        <w:t>計画サービス</w:t>
      </w:r>
      <w:r w:rsidR="00FB0875" w:rsidRPr="0079273F">
        <w:rPr>
          <w:rFonts w:ascii="Arial" w:eastAsia="MS PGothic" w:hAnsi="Arial" w:cs="Arial"/>
          <w:szCs w:val="24"/>
          <w:lang w:val="ja-JP"/>
        </w:rPr>
        <w:t xml:space="preserve"> </w:t>
      </w:r>
      <w:r w:rsidR="00FB0875" w:rsidRPr="0079273F">
        <w:rPr>
          <w:rFonts w:ascii="Arial" w:eastAsia="MS PGothic" w:hAnsi="Arial" w:cs="Arial"/>
          <w:szCs w:val="24"/>
          <w:lang w:val="ja-JP"/>
        </w:rPr>
        <w:t>パートナー固有の「使用条件」が適用されます。</w:t>
      </w:r>
      <w:r w:rsidRPr="0079273F">
        <w:rPr>
          <w:rFonts w:ascii="Arial" w:eastAsia="MS PGothic" w:hAnsi="Arial" w:cs="Arial"/>
          <w:szCs w:val="24"/>
          <w:lang w:val="ja-JP"/>
        </w:rPr>
        <w:t>受講券で利用できるサービスは、お客様と計画サービス</w:t>
      </w:r>
      <w:r w:rsidRPr="0079273F">
        <w:rPr>
          <w:rFonts w:ascii="Arial" w:eastAsia="MS PGothic" w:hAnsi="Arial" w:cs="Arial"/>
          <w:szCs w:val="24"/>
        </w:rPr>
        <w:t xml:space="preserve"> </w:t>
      </w:r>
      <w:r w:rsidRPr="0079273F">
        <w:rPr>
          <w:rFonts w:ascii="Arial" w:eastAsia="MS PGothic" w:hAnsi="Arial" w:cs="Arial"/>
          <w:szCs w:val="24"/>
          <w:lang w:val="ja-JP"/>
        </w:rPr>
        <w:t>パートナーとの間の契約に基づいて提供されます。マイクロソフトは、サービスに関連して計画サービス</w:t>
      </w:r>
      <w:r w:rsidRPr="0079273F">
        <w:rPr>
          <w:rFonts w:ascii="Arial" w:eastAsia="MS PGothic" w:hAnsi="Arial" w:cs="Arial"/>
          <w:szCs w:val="24"/>
          <w:lang w:val="ja-JP"/>
        </w:rPr>
        <w:t xml:space="preserve"> </w:t>
      </w:r>
      <w:r w:rsidRPr="0079273F">
        <w:rPr>
          <w:rFonts w:ascii="Arial" w:eastAsia="MS PGothic" w:hAnsi="Arial" w:cs="Arial"/>
          <w:szCs w:val="24"/>
          <w:lang w:val="ja-JP"/>
        </w:rPr>
        <w:t>パートナーによって生じたいかなる操作および障害についても一切責任を負わないものとします。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計画サービスでは、高度な導入計画を作成するためのコンサルティングを規定の範囲で提供します。実際のソフトウェアの導入を含めることはできません。</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計画サービスの受講券は、この特典の対象となるお客様のみが利用できます。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計画サービスの受講券は、金銭を含む他の有価物とは交換できません。</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お客様は、受講券の種類とサービス</w:t>
      </w:r>
      <w:r w:rsidRPr="0079273F">
        <w:rPr>
          <w:rFonts w:ascii="Arial" w:eastAsia="MS PGothic" w:hAnsi="Arial" w:cs="Arial"/>
          <w:szCs w:val="24"/>
        </w:rPr>
        <w:t xml:space="preserve"> </w:t>
      </w:r>
      <w:r w:rsidRPr="0079273F">
        <w:rPr>
          <w:rFonts w:ascii="Arial" w:eastAsia="MS PGothic" w:hAnsi="Arial" w:cs="Arial"/>
          <w:szCs w:val="24"/>
          <w:lang w:val="ja-JP"/>
        </w:rPr>
        <w:t>レベルで規定されている、適用範囲に含まれない別のサービスを、このプログラム外で計画サービス</w:t>
      </w:r>
      <w:r w:rsidRPr="0079273F">
        <w:rPr>
          <w:rFonts w:ascii="Arial" w:eastAsia="MS PGothic" w:hAnsi="Arial" w:cs="Arial"/>
          <w:szCs w:val="24"/>
        </w:rPr>
        <w:t xml:space="preserve"> </w:t>
      </w:r>
      <w:r w:rsidRPr="0079273F">
        <w:rPr>
          <w:rFonts w:ascii="Arial" w:eastAsia="MS PGothic" w:hAnsi="Arial" w:cs="Arial"/>
          <w:szCs w:val="24"/>
          <w:lang w:val="ja-JP"/>
        </w:rPr>
        <w:t>パートナーより購入できます。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返品やその他の請求に関する調整により、対象となる</w:t>
      </w:r>
      <w:r w:rsidRPr="0079273F">
        <w:rPr>
          <w:rFonts w:ascii="Arial" w:eastAsia="MS PGothic" w:hAnsi="Arial" w:cs="Arial"/>
          <w:szCs w:val="24"/>
        </w:rPr>
        <w:t xml:space="preserve"> SA </w:t>
      </w:r>
      <w:r w:rsidRPr="0079273F">
        <w:rPr>
          <w:rFonts w:ascii="Arial" w:eastAsia="MS PGothic" w:hAnsi="Arial" w:cs="Arial"/>
          <w:szCs w:val="24"/>
          <w:lang w:val="ja-JP"/>
        </w:rPr>
        <w:t>が減少した場合、お客様が利用できる計画サービスの日数も減少します。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受講券を組み合わせて使用することはできません。企業は、利用可能な日数について</w:t>
      </w:r>
      <w:r w:rsidRPr="0079273F">
        <w:rPr>
          <w:rFonts w:ascii="Arial" w:eastAsia="MS PGothic" w:hAnsi="Arial" w:cs="Arial"/>
          <w:szCs w:val="24"/>
        </w:rPr>
        <w:t xml:space="preserve"> 1 </w:t>
      </w:r>
      <w:r w:rsidRPr="0079273F">
        <w:rPr>
          <w:rFonts w:ascii="Arial" w:eastAsia="MS PGothic" w:hAnsi="Arial" w:cs="Arial"/>
          <w:szCs w:val="24"/>
          <w:lang w:val="ja-JP"/>
        </w:rPr>
        <w:t>つのサービスで</w:t>
      </w:r>
      <w:r w:rsidRPr="0079273F">
        <w:rPr>
          <w:rFonts w:ascii="Arial" w:eastAsia="MS PGothic" w:hAnsi="Arial" w:cs="Arial"/>
          <w:szCs w:val="24"/>
        </w:rPr>
        <w:t xml:space="preserve"> 1 </w:t>
      </w:r>
      <w:r w:rsidRPr="0079273F">
        <w:rPr>
          <w:rFonts w:ascii="Arial" w:eastAsia="MS PGothic" w:hAnsi="Arial" w:cs="Arial"/>
          <w:szCs w:val="24"/>
          <w:lang w:val="ja-JP"/>
        </w:rPr>
        <w:t>つの受講券を提供する必要があります。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受講券は、計画サービス</w:t>
      </w:r>
      <w:r w:rsidRPr="0079273F">
        <w:rPr>
          <w:rFonts w:ascii="Arial" w:eastAsia="MS PGothic" w:hAnsi="Arial" w:cs="Arial"/>
          <w:szCs w:val="24"/>
        </w:rPr>
        <w:t xml:space="preserve"> </w:t>
      </w:r>
      <w:r w:rsidRPr="0079273F">
        <w:rPr>
          <w:rFonts w:ascii="Arial" w:eastAsia="MS PGothic" w:hAnsi="Arial" w:cs="Arial"/>
          <w:szCs w:val="24"/>
          <w:lang w:val="ja-JP"/>
        </w:rPr>
        <w:t>パートナーが提供する、その受講券が使用できる特定のサービスの種類に対してのみ有効です。受講券は、世界各国のどの計画サービス</w:t>
      </w:r>
      <w:r w:rsidRPr="0079273F">
        <w:rPr>
          <w:rFonts w:ascii="Arial" w:eastAsia="MS PGothic" w:hAnsi="Arial" w:cs="Arial"/>
          <w:szCs w:val="24"/>
          <w:lang w:val="ja-JP"/>
        </w:rPr>
        <w:t xml:space="preserve"> </w:t>
      </w:r>
      <w:r w:rsidRPr="0079273F">
        <w:rPr>
          <w:rFonts w:ascii="Arial" w:eastAsia="MS PGothic" w:hAnsi="Arial" w:cs="Arial"/>
          <w:szCs w:val="24"/>
          <w:lang w:val="ja-JP"/>
        </w:rPr>
        <w:t>パートナーにおいてもご利用いただけます。参加方法はさまざまです。計画サービス</w:t>
      </w:r>
      <w:r w:rsidRPr="0079273F">
        <w:rPr>
          <w:rFonts w:ascii="Arial" w:eastAsia="MS PGothic" w:hAnsi="Arial" w:cs="Arial"/>
          <w:szCs w:val="24"/>
          <w:lang w:val="ja-JP"/>
        </w:rPr>
        <w:t xml:space="preserve"> </w:t>
      </w:r>
      <w:r w:rsidRPr="0079273F">
        <w:rPr>
          <w:rFonts w:ascii="Arial" w:eastAsia="MS PGothic" w:hAnsi="Arial" w:cs="Arial"/>
          <w:szCs w:val="24"/>
          <w:lang w:val="ja-JP"/>
        </w:rPr>
        <w:t>パートナーは、提供地域のキャンセル</w:t>
      </w:r>
      <w:r w:rsidRPr="0079273F">
        <w:rPr>
          <w:rFonts w:ascii="Arial" w:eastAsia="MS PGothic" w:hAnsi="Arial" w:cs="Arial"/>
          <w:szCs w:val="24"/>
          <w:lang w:val="ja-JP"/>
        </w:rPr>
        <w:t xml:space="preserve"> </w:t>
      </w:r>
      <w:r w:rsidRPr="0079273F">
        <w:rPr>
          <w:rFonts w:ascii="Arial" w:eastAsia="MS PGothic" w:hAnsi="Arial" w:cs="Arial"/>
          <w:szCs w:val="24"/>
          <w:lang w:val="ja-JP"/>
        </w:rPr>
        <w:t>ポリシーに従ってサービスをキャンセルすることができます。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受講券は</w:t>
      </w:r>
      <w:r w:rsidRPr="0079273F">
        <w:rPr>
          <w:rFonts w:ascii="Arial" w:eastAsia="MS PGothic" w:hAnsi="Arial" w:cs="Arial"/>
          <w:szCs w:val="24"/>
          <w:lang w:val="ja-JP"/>
        </w:rPr>
        <w:t xml:space="preserve"> SA </w:t>
      </w:r>
      <w:r w:rsidRPr="0079273F">
        <w:rPr>
          <w:rFonts w:ascii="Arial" w:eastAsia="MS PGothic" w:hAnsi="Arial" w:cs="Arial"/>
          <w:szCs w:val="24"/>
          <w:lang w:val="ja-JP"/>
        </w:rPr>
        <w:t>の有効期間中に割り当てられなければいけません。</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lastRenderedPageBreak/>
        <w:t>受講券の有効期間は、</w:t>
      </w:r>
      <w:r w:rsidRPr="0079273F">
        <w:rPr>
          <w:rFonts w:ascii="Arial" w:eastAsia="MS PGothic" w:hAnsi="Arial" w:cs="Arial"/>
          <w:szCs w:val="24"/>
        </w:rPr>
        <w:t xml:space="preserve">SA </w:t>
      </w:r>
      <w:r w:rsidRPr="0079273F">
        <w:rPr>
          <w:rFonts w:ascii="Arial" w:eastAsia="MS PGothic" w:hAnsi="Arial" w:cs="Arial"/>
          <w:szCs w:val="24"/>
          <w:lang w:val="ja-JP"/>
        </w:rPr>
        <w:t>の有効期間に関係なく、割り当て日から</w:t>
      </w:r>
      <w:r w:rsidRPr="0079273F">
        <w:rPr>
          <w:rFonts w:ascii="Arial" w:eastAsia="MS PGothic" w:hAnsi="Arial" w:cs="Arial"/>
          <w:szCs w:val="24"/>
        </w:rPr>
        <w:t xml:space="preserve"> 180 </w:t>
      </w:r>
      <w:r w:rsidRPr="0079273F">
        <w:rPr>
          <w:rFonts w:ascii="Arial" w:eastAsia="MS PGothic" w:hAnsi="Arial" w:cs="Arial"/>
          <w:szCs w:val="24"/>
          <w:lang w:val="ja-JP"/>
        </w:rPr>
        <w:t>日間です。すべてのサービスは、受講券の有効期限までに提供</w:t>
      </w:r>
      <w:r w:rsidRPr="0079273F">
        <w:rPr>
          <w:rFonts w:ascii="Arial" w:eastAsia="MS PGothic" w:hAnsi="Arial" w:cs="Arial"/>
          <w:szCs w:val="24"/>
          <w:lang w:val="ja-JP"/>
        </w:rPr>
        <w:t xml:space="preserve"> (</w:t>
      </w:r>
      <w:r w:rsidRPr="0079273F">
        <w:rPr>
          <w:rFonts w:ascii="Arial" w:eastAsia="MS PGothic" w:hAnsi="Arial" w:cs="Arial"/>
          <w:szCs w:val="24"/>
          <w:lang w:val="ja-JP"/>
        </w:rPr>
        <w:t>受講券と交換</w:t>
      </w:r>
      <w:r w:rsidRPr="0079273F">
        <w:rPr>
          <w:rFonts w:ascii="Arial" w:eastAsia="MS PGothic" w:hAnsi="Arial" w:cs="Arial"/>
          <w:szCs w:val="24"/>
          <w:lang w:val="ja-JP"/>
        </w:rPr>
        <w:t xml:space="preserve">) </w:t>
      </w:r>
      <w:r w:rsidRPr="0079273F">
        <w:rPr>
          <w:rFonts w:ascii="Arial" w:eastAsia="MS PGothic" w:hAnsi="Arial" w:cs="Arial"/>
          <w:szCs w:val="24"/>
          <w:lang w:val="ja-JP"/>
        </w:rPr>
        <w:t>されるものとします。</w:t>
      </w:r>
      <w:r w:rsidRPr="0079273F">
        <w:rPr>
          <w:rFonts w:ascii="Arial" w:eastAsia="MS PGothic" w:hAnsi="Arial" w:cs="Arial"/>
          <w:szCs w:val="24"/>
          <w:lang w:val="ja-JP"/>
        </w:rPr>
        <w:t xml:space="preserve">SA </w:t>
      </w:r>
      <w:r w:rsidRPr="0079273F">
        <w:rPr>
          <w:rFonts w:ascii="Arial" w:eastAsia="MS PGothic" w:hAnsi="Arial" w:cs="Arial"/>
          <w:szCs w:val="24"/>
          <w:lang w:val="ja-JP"/>
        </w:rPr>
        <w:t>の期間満了より前に有効期限が切れた受講券は、利用可能な計画サービスの日数としてプールされます。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計画サービスの利用に同意することによって、お客様は利用の終了時に品質の保証を目的とした調査を受け入れることに同意したものとします。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上の表は、</w:t>
      </w:r>
      <w:r w:rsidRPr="0079273F">
        <w:rPr>
          <w:rFonts w:ascii="Arial" w:eastAsia="MS PGothic" w:hAnsi="Arial" w:cs="Arial"/>
          <w:szCs w:val="24"/>
        </w:rPr>
        <w:t xml:space="preserve">1 </w:t>
      </w:r>
      <w:r w:rsidRPr="0079273F">
        <w:rPr>
          <w:rFonts w:ascii="Arial" w:eastAsia="MS PGothic" w:hAnsi="Arial" w:cs="Arial"/>
          <w:szCs w:val="24"/>
          <w:lang w:val="ja-JP"/>
        </w:rPr>
        <w:t>つの購入アカウントでの</w:t>
      </w:r>
      <w:r w:rsidRPr="0079273F">
        <w:rPr>
          <w:rFonts w:ascii="Arial" w:eastAsia="MS PGothic" w:hAnsi="Arial" w:cs="Arial"/>
          <w:szCs w:val="24"/>
        </w:rPr>
        <w:t xml:space="preserve"> 3 </w:t>
      </w:r>
      <w:r w:rsidRPr="0079273F">
        <w:rPr>
          <w:rFonts w:ascii="Arial" w:eastAsia="MS PGothic" w:hAnsi="Arial" w:cs="Arial"/>
          <w:szCs w:val="24"/>
          <w:lang w:val="ja-JP"/>
        </w:rPr>
        <w:t>年間の購入に基づいて利用できる計画サービスの日数を示しています。</w:t>
      </w:r>
      <w:r w:rsidRPr="0079273F">
        <w:rPr>
          <w:rFonts w:ascii="Arial" w:eastAsia="MS PGothic" w:hAnsi="Arial" w:cs="Arial"/>
          <w:szCs w:val="24"/>
          <w:lang w:val="ja-JP"/>
        </w:rPr>
        <w:t xml:space="preserve">SA </w:t>
      </w:r>
      <w:r w:rsidRPr="0079273F">
        <w:rPr>
          <w:rFonts w:ascii="Arial" w:eastAsia="MS PGothic" w:hAnsi="Arial" w:cs="Arial"/>
          <w:szCs w:val="24"/>
          <w:lang w:val="ja-JP"/>
        </w:rPr>
        <w:t>の適用範囲期間が</w:t>
      </w:r>
      <w:r w:rsidRPr="0079273F">
        <w:rPr>
          <w:rFonts w:ascii="Arial" w:eastAsia="MS PGothic" w:hAnsi="Arial" w:cs="Arial"/>
          <w:szCs w:val="24"/>
          <w:lang w:val="ja-JP"/>
        </w:rPr>
        <w:t xml:space="preserve"> 3 </w:t>
      </w:r>
      <w:r w:rsidRPr="0079273F">
        <w:rPr>
          <w:rFonts w:ascii="Arial" w:eastAsia="MS PGothic" w:hAnsi="Arial" w:cs="Arial"/>
          <w:szCs w:val="24"/>
          <w:lang w:val="ja-JP"/>
        </w:rPr>
        <w:t>年未満の場合、お客様が利用できる計画サービスの日数は、それに応じて比例配分されます。</w:t>
      </w:r>
    </w:p>
    <w:p w:rsidR="00C8761D" w:rsidRPr="0079273F" w:rsidRDefault="00C8761D">
      <w:pPr>
        <w:pStyle w:val="ProductList-Body"/>
        <w:rPr>
          <w:rFonts w:ascii="Arial" w:eastAsia="MS PGothic" w:hAnsi="Arial" w:cs="Arial"/>
          <w:color w:val="58595B"/>
          <w:szCs w:val="24"/>
        </w:rPr>
      </w:pPr>
    </w:p>
    <w:p w:rsidR="00C8761D" w:rsidRPr="0079273F" w:rsidRDefault="00C8761D">
      <w:pPr>
        <w:pStyle w:val="ProductList-Body"/>
        <w:rPr>
          <w:rFonts w:ascii="Arial" w:eastAsia="MS PGothic" w:hAnsi="Arial" w:cs="Arial"/>
          <w:color w:val="58595B"/>
          <w:szCs w:val="24"/>
        </w:rPr>
      </w:pPr>
      <w:bookmarkStart w:id="23" w:name="_Enhanced_Edition_Benefits"/>
      <w:r w:rsidRPr="0079273F">
        <w:rPr>
          <w:rFonts w:ascii="Arial" w:eastAsia="MS PGothic" w:hAnsi="Arial" w:cs="Arial"/>
          <w:color w:val="58595B"/>
          <w:szCs w:val="24"/>
          <w:lang w:val="ja-JP"/>
        </w:rPr>
        <w:t>利用の終了時に計画サービス</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パートナーからマイクロソフトに提出された成果物は、マイクロソフトにより品質の保証を目的として使用される場合があります。また、この目的のためにお客様担当のマイクロソフトのアカウント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チームと共有される場合があります。</w:t>
      </w:r>
    </w:p>
    <w:p w:rsidR="00C8761D" w:rsidRPr="0079273F" w:rsidRDefault="00C8761D">
      <w:pPr>
        <w:pStyle w:val="Heading2"/>
        <w:rPr>
          <w:rFonts w:ascii="Arial" w:eastAsia="MS PGothic" w:hAnsi="Arial" w:cs="Arial"/>
          <w:bCs w:val="0"/>
          <w:szCs w:val="24"/>
        </w:rPr>
      </w:pPr>
      <w:bookmarkStart w:id="24" w:name="_トレーニング受講券"/>
      <w:bookmarkStart w:id="25" w:name="_Toc405888383"/>
      <w:bookmarkEnd w:id="23"/>
      <w:bookmarkEnd w:id="24"/>
      <w:r w:rsidRPr="0079273F">
        <w:rPr>
          <w:rFonts w:ascii="Arial" w:eastAsia="MS PGothic" w:hAnsi="Arial" w:cs="Arial"/>
          <w:bCs w:val="0"/>
          <w:szCs w:val="24"/>
          <w:lang w:val="ja-JP"/>
        </w:rPr>
        <w:t>トレーニング受講券</w:t>
      </w:r>
      <w:bookmarkEnd w:id="25"/>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お客様がアプリケーション製品群またはシステム製品群でソフトウェア</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アシュアランス</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メンバーシップ</w:t>
      </w:r>
      <w:r w:rsidRPr="0079273F">
        <w:rPr>
          <w:rFonts w:ascii="Arial" w:eastAsia="MS PGothic" w:hAnsi="Arial" w:cs="Arial"/>
          <w:color w:val="58595B"/>
          <w:szCs w:val="24"/>
        </w:rPr>
        <w:t xml:space="preserve"> (SAM) </w:t>
      </w:r>
      <w:r w:rsidRPr="0079273F">
        <w:rPr>
          <w:rFonts w:ascii="Arial" w:eastAsia="MS PGothic" w:hAnsi="Arial" w:cs="Arial"/>
          <w:color w:val="58595B"/>
          <w:szCs w:val="24"/>
          <w:lang w:val="ja-JP"/>
        </w:rPr>
        <w:t>を選択した場合、マイクロソフトのトレーニング受講券をご利用いただけます。これらの受講券では、</w:t>
      </w:r>
      <w:r w:rsidRPr="0079273F">
        <w:rPr>
          <w:rFonts w:ascii="Arial" w:eastAsia="MS PGothic" w:hAnsi="Arial" w:cs="Arial"/>
          <w:color w:val="58595B"/>
          <w:szCs w:val="24"/>
          <w:lang w:val="ja-JP"/>
        </w:rPr>
        <w:t xml:space="preserve">Learning </w:t>
      </w:r>
      <w:r w:rsidRPr="0079273F">
        <w:rPr>
          <w:rFonts w:ascii="Arial" w:eastAsia="MS PGothic" w:hAnsi="Arial" w:cs="Arial"/>
          <w:color w:val="58595B"/>
          <w:szCs w:val="24"/>
          <w:lang w:val="ja-JP"/>
        </w:rPr>
        <w:t>コンピテンシーを取得したマイクロソフト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パートナー</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マイクロソフト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ラーニング</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パートナー</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のコースを特定の日数受講できます。</w:t>
      </w:r>
    </w:p>
    <w:p w:rsidR="00C8761D" w:rsidRPr="0079273F" w:rsidRDefault="00C8761D">
      <w:pPr>
        <w:pStyle w:val="ProductList-Body"/>
        <w:spacing w:before="120" w:after="120"/>
        <w:rPr>
          <w:rFonts w:ascii="Arial" w:eastAsia="MS PGothic" w:hAnsi="Arial" w:cs="Arial"/>
          <w:sz w:val="12"/>
          <w:szCs w:val="24"/>
        </w:rPr>
      </w:pPr>
      <w:r w:rsidRPr="0079273F">
        <w:rPr>
          <w:rFonts w:ascii="Arial" w:eastAsia="MS PGothic" w:hAnsi="Arial" w:cs="Arial"/>
          <w:color w:val="58595B"/>
          <w:szCs w:val="24"/>
          <w:lang w:val="ja-JP"/>
        </w:rPr>
        <w:t>以下に示すように、利用可能なトレーニング受講者の日数は、購入アカウントを通じて獲得した合計算出ポイント数に基づきます</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特典のポイント計算方法については、本書の「</w:t>
      </w:r>
      <w:r w:rsidRPr="0079273F">
        <w:rPr>
          <w:rFonts w:ascii="Arial" w:eastAsia="MS PGothic" w:hAnsi="Arial" w:cs="Arial"/>
          <w:color w:val="58595B"/>
          <w:szCs w:val="24"/>
        </w:rPr>
        <w:t xml:space="preserve">MPSA </w:t>
      </w:r>
      <w:r w:rsidRPr="0079273F">
        <w:rPr>
          <w:rFonts w:ascii="Arial" w:eastAsia="MS PGothic" w:hAnsi="Arial" w:cs="Arial"/>
          <w:color w:val="58595B"/>
          <w:szCs w:val="24"/>
          <w:lang w:val="ja-JP"/>
        </w:rPr>
        <w:t>のソフトウェア</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アシュアランス特典のポイント計算」を参照してください</w:t>
      </w:r>
      <w:r w:rsidRPr="0079273F">
        <w:rPr>
          <w:rFonts w:ascii="Arial" w:eastAsia="MS PGothic" w:hAnsi="Arial" w:cs="Arial"/>
          <w:color w:val="58595B"/>
          <w:szCs w:val="24"/>
        </w:rPr>
        <w:t>)</w:t>
      </w:r>
      <w:r w:rsidRPr="0079273F">
        <w:rPr>
          <w:rFonts w:ascii="Arial" w:eastAsia="MS PGothic" w:hAnsi="Arial" w:cs="Arial"/>
          <w:color w:val="58595B"/>
          <w:szCs w:val="24"/>
          <w:lang w:val="ja-JP"/>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198"/>
        <w:gridCol w:w="2382"/>
        <w:gridCol w:w="1890"/>
      </w:tblGrid>
      <w:tr w:rsidR="00C8761D" w:rsidRPr="0079273F">
        <w:trPr>
          <w:cantSplit/>
          <w:tblHeader/>
        </w:trPr>
        <w:tc>
          <w:tcPr>
            <w:tcW w:w="3198" w:type="dxa"/>
            <w:shd w:val="clear" w:color="auto" w:fill="5F497A"/>
            <w:vAlign w:val="center"/>
          </w:tcPr>
          <w:p w:rsidR="00C8761D" w:rsidRPr="0079273F" w:rsidRDefault="00C8761D" w:rsidP="00167E4A">
            <w:pPr>
              <w:pStyle w:val="ProductList-Body"/>
              <w:spacing w:before="20" w:after="20"/>
              <w:rPr>
                <w:rFonts w:ascii="Arial" w:eastAsia="MS PGothic" w:hAnsi="Arial" w:cs="Arial"/>
                <w:szCs w:val="24"/>
              </w:rPr>
            </w:pPr>
            <w:r w:rsidRPr="0079273F">
              <w:rPr>
                <w:rFonts w:ascii="Arial" w:eastAsia="MS PGothic" w:hAnsi="Arial" w:cs="Arial"/>
                <w:color w:val="FFFFFF"/>
                <w:szCs w:val="24"/>
                <w:lang w:val="ja-JP"/>
              </w:rPr>
              <w:t xml:space="preserve">SAM </w:t>
            </w:r>
            <w:r w:rsidRPr="0079273F">
              <w:rPr>
                <w:rFonts w:ascii="Arial" w:eastAsia="MS PGothic" w:hAnsi="Arial" w:cs="Arial"/>
                <w:color w:val="FFFFFF"/>
                <w:szCs w:val="24"/>
                <w:lang w:val="ja-JP"/>
              </w:rPr>
              <w:t>によるポイント数</w:t>
            </w:r>
          </w:p>
        </w:tc>
        <w:tc>
          <w:tcPr>
            <w:tcW w:w="2382" w:type="dxa"/>
            <w:shd w:val="clear" w:color="auto" w:fill="5F497A"/>
            <w:vAlign w:val="center"/>
          </w:tcPr>
          <w:p w:rsidR="00C8761D" w:rsidRPr="0079273F" w:rsidRDefault="00C8761D">
            <w:pPr>
              <w:pStyle w:val="ProductList-Body"/>
              <w:spacing w:before="20" w:after="20"/>
              <w:jc w:val="center"/>
              <w:rPr>
                <w:rFonts w:ascii="Arial" w:eastAsia="MS PGothic" w:hAnsi="Arial" w:cs="Arial"/>
                <w:szCs w:val="24"/>
              </w:rPr>
            </w:pPr>
            <w:r w:rsidRPr="0079273F">
              <w:rPr>
                <w:rFonts w:ascii="Arial" w:eastAsia="MS PGothic" w:hAnsi="Arial" w:cs="Arial"/>
                <w:color w:val="FFFFFF"/>
                <w:szCs w:val="24"/>
                <w:lang w:val="ja-JP"/>
              </w:rPr>
              <w:t>アプリケーション製品群の</w:t>
            </w:r>
            <w:r w:rsidR="00BE0E19">
              <w:rPr>
                <w:rFonts w:ascii="Arial" w:eastAsia="MS PGothic" w:hAnsi="Arial" w:cs="Arial" w:hint="eastAsia"/>
                <w:color w:val="FFFFFF"/>
                <w:szCs w:val="24"/>
                <w:lang w:val="ja-JP"/>
              </w:rPr>
              <w:br/>
            </w:r>
            <w:r w:rsidRPr="0079273F">
              <w:rPr>
                <w:rFonts w:ascii="Arial" w:eastAsia="MS PGothic" w:hAnsi="Arial" w:cs="Arial"/>
                <w:color w:val="FFFFFF"/>
                <w:szCs w:val="24"/>
                <w:lang w:val="ja-JP"/>
              </w:rPr>
              <w:t>製品の受講券の日数</w:t>
            </w:r>
          </w:p>
        </w:tc>
        <w:tc>
          <w:tcPr>
            <w:tcW w:w="1890" w:type="dxa"/>
            <w:shd w:val="clear" w:color="auto" w:fill="5F497A"/>
            <w:vAlign w:val="center"/>
          </w:tcPr>
          <w:p w:rsidR="00C8761D" w:rsidRPr="0079273F" w:rsidRDefault="00C8761D">
            <w:pPr>
              <w:pStyle w:val="ProductList-Body"/>
              <w:spacing w:before="20" w:after="20"/>
              <w:jc w:val="center"/>
              <w:rPr>
                <w:rFonts w:ascii="Arial" w:eastAsia="MS PGothic" w:hAnsi="Arial" w:cs="Arial"/>
                <w:szCs w:val="24"/>
              </w:rPr>
            </w:pPr>
            <w:r w:rsidRPr="0079273F">
              <w:rPr>
                <w:rFonts w:ascii="Arial" w:eastAsia="MS PGothic" w:hAnsi="Arial" w:cs="Arial"/>
                <w:color w:val="FFFFFF"/>
                <w:szCs w:val="24"/>
                <w:lang w:val="ja-JP"/>
              </w:rPr>
              <w:t>システム製品群の製品の受講券の日数</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50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2</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w:t>
            </w:r>
          </w:p>
        </w:tc>
      </w:tr>
      <w:tr w:rsidR="00C8761D" w:rsidRPr="0079273F">
        <w:trPr>
          <w:cantSplit/>
          <w:trHeight w:val="70"/>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100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149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4</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2</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150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199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6</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3</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200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249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8</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4</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250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2,399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20</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10</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2,400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5,999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30</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15</w:t>
            </w:r>
          </w:p>
        </w:tc>
      </w:tr>
      <w:tr w:rsidR="00C8761D" w:rsidRPr="0079273F">
        <w:trPr>
          <w:cantSplit/>
          <w:trHeight w:val="51"/>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6,000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14,999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50</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25</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15,000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29,999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110</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55</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30,000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49,999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160</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80</w:t>
            </w:r>
          </w:p>
        </w:tc>
      </w:tr>
      <w:tr w:rsidR="00C8761D" w:rsidRPr="0079273F">
        <w:trPr>
          <w:cantSplit/>
        </w:trPr>
        <w:tc>
          <w:tcPr>
            <w:tcW w:w="3198" w:type="dxa"/>
            <w:vAlign w:val="center"/>
          </w:tcPr>
          <w:p w:rsidR="00C8761D" w:rsidRPr="0079273F" w:rsidRDefault="00C8761D">
            <w:pPr>
              <w:pStyle w:val="ProductList-Body"/>
              <w:tabs>
                <w:tab w:val="clear" w:pos="158"/>
                <w:tab w:val="left" w:pos="162"/>
              </w:tabs>
              <w:rPr>
                <w:rFonts w:ascii="Arial" w:eastAsia="MS PGothic" w:hAnsi="Arial" w:cs="Arial"/>
                <w:color w:val="58595B"/>
                <w:szCs w:val="24"/>
              </w:rPr>
            </w:pPr>
            <w:r w:rsidRPr="0079273F">
              <w:rPr>
                <w:rFonts w:ascii="Arial" w:eastAsia="MS PGothic" w:hAnsi="Arial" w:cs="Arial"/>
                <w:color w:val="58595B"/>
                <w:szCs w:val="24"/>
              </w:rPr>
              <w:t xml:space="preserve">50,000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99,999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250</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125</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100,000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199,999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400</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200</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200,000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399,999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600</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300</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400,000 </w:t>
            </w:r>
            <w:r w:rsidRPr="0079273F">
              <w:rPr>
                <w:rFonts w:ascii="Arial" w:eastAsia="MS PGothic" w:hAnsi="Arial" w:cs="Arial"/>
                <w:color w:val="58595B"/>
                <w:szCs w:val="24"/>
              </w:rPr>
              <w:t>～</w:t>
            </w:r>
            <w:r w:rsidRPr="0079273F">
              <w:rPr>
                <w:rFonts w:ascii="Arial" w:eastAsia="MS PGothic" w:hAnsi="Arial" w:cs="Arial"/>
                <w:color w:val="58595B"/>
                <w:szCs w:val="24"/>
              </w:rPr>
              <w:t xml:space="preserve"> 599,999</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800</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400</w:t>
            </w:r>
          </w:p>
        </w:tc>
      </w:tr>
      <w:tr w:rsidR="00C8761D" w:rsidRPr="0079273F">
        <w:trPr>
          <w:cantSplit/>
        </w:trPr>
        <w:tc>
          <w:tcPr>
            <w:tcW w:w="3198" w:type="dxa"/>
            <w:vAlign w:val="cente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noProof/>
                <w:color w:val="58595B"/>
                <w:szCs w:val="24"/>
              </w:rPr>
              <w:t xml:space="preserve">600,000 </w:t>
            </w:r>
            <w:r w:rsidRPr="0079273F">
              <w:rPr>
                <w:rFonts w:ascii="Arial" w:eastAsia="MS PGothic" w:hAnsi="Arial" w:cs="Arial"/>
                <w:noProof/>
                <w:color w:val="58595B"/>
                <w:szCs w:val="24"/>
              </w:rPr>
              <w:t>以上</w:t>
            </w:r>
          </w:p>
        </w:tc>
        <w:tc>
          <w:tcPr>
            <w:tcW w:w="2382"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1,400</w:t>
            </w:r>
          </w:p>
        </w:tc>
        <w:tc>
          <w:tcPr>
            <w:tcW w:w="189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700</w:t>
            </w:r>
          </w:p>
        </w:tc>
      </w:tr>
    </w:tbl>
    <w:p w:rsidR="00C8761D" w:rsidRPr="0079273F" w:rsidRDefault="00C8761D">
      <w:pPr>
        <w:pStyle w:val="Thirdheading"/>
        <w:rPr>
          <w:rFonts w:ascii="Arial" w:eastAsia="MS PGothic" w:hAnsi="Arial" w:cs="Arial"/>
          <w:b/>
          <w:color w:val="8064A2"/>
          <w:sz w:val="18"/>
        </w:rPr>
      </w:pPr>
      <w:r w:rsidRPr="0079273F">
        <w:rPr>
          <w:rFonts w:ascii="Arial" w:eastAsia="MS PGothic" w:hAnsi="Arial" w:cs="Arial"/>
          <w:b/>
          <w:color w:val="8064A2"/>
          <w:sz w:val="18"/>
          <w:lang w:val="ja-JP"/>
        </w:rPr>
        <w:t>トレーニング受講券の日数の使用</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コースによっては一部の言語で利用できない場合があります。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マイクロソフト</w:t>
      </w:r>
      <w:r w:rsidRPr="0079273F">
        <w:rPr>
          <w:rFonts w:ascii="Arial" w:eastAsia="MS PGothic" w:hAnsi="Arial" w:cs="Arial"/>
          <w:szCs w:val="24"/>
        </w:rPr>
        <w:t xml:space="preserve"> </w:t>
      </w:r>
      <w:r w:rsidRPr="0079273F">
        <w:rPr>
          <w:rFonts w:ascii="Arial" w:eastAsia="MS PGothic" w:hAnsi="Arial" w:cs="Arial"/>
          <w:szCs w:val="24"/>
          <w:lang w:val="ja-JP"/>
        </w:rPr>
        <w:t>ラーニング</w:t>
      </w:r>
      <w:r w:rsidRPr="0079273F">
        <w:rPr>
          <w:rFonts w:ascii="Arial" w:eastAsia="MS PGothic" w:hAnsi="Arial" w:cs="Arial"/>
          <w:szCs w:val="24"/>
        </w:rPr>
        <w:t xml:space="preserve"> </w:t>
      </w:r>
      <w:r w:rsidRPr="0079273F">
        <w:rPr>
          <w:rFonts w:ascii="Arial" w:eastAsia="MS PGothic" w:hAnsi="Arial" w:cs="Arial"/>
          <w:szCs w:val="24"/>
          <w:lang w:val="ja-JP"/>
        </w:rPr>
        <w:t>パートナー固有のポリシーおよび使用条件が適用されます。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特典の管理者は、マイクロソフト</w:t>
      </w:r>
      <w:r w:rsidRPr="0079273F">
        <w:rPr>
          <w:rFonts w:ascii="Arial" w:eastAsia="MS PGothic" w:hAnsi="Arial" w:cs="Arial"/>
          <w:szCs w:val="24"/>
        </w:rPr>
        <w:t xml:space="preserve"> </w:t>
      </w:r>
      <w:r w:rsidRPr="0079273F">
        <w:rPr>
          <w:rFonts w:ascii="Arial" w:eastAsia="MS PGothic" w:hAnsi="Arial" w:cs="Arial"/>
          <w:szCs w:val="24"/>
          <w:lang w:val="ja-JP"/>
        </w:rPr>
        <w:t>ラーニング</w:t>
      </w:r>
      <w:r w:rsidRPr="0079273F">
        <w:rPr>
          <w:rFonts w:ascii="Arial" w:eastAsia="MS PGothic" w:hAnsi="Arial" w:cs="Arial"/>
          <w:szCs w:val="24"/>
        </w:rPr>
        <w:t xml:space="preserve"> </w:t>
      </w:r>
      <w:r w:rsidRPr="0079273F">
        <w:rPr>
          <w:rFonts w:ascii="Arial" w:eastAsia="MS PGothic" w:hAnsi="Arial" w:cs="Arial"/>
          <w:szCs w:val="24"/>
          <w:lang w:val="ja-JP"/>
        </w:rPr>
        <w:t>パートナーにより設定されたクラスのキャンセル期限日まで、ステータスが割り当て済みになっている受講の取り消しを行うことができます。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受講券に含まれないコース日数に対しては、トレーニングの受講者に料金を負担していただきます。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コースの日数より受講券日数の方が多い場合は、余った日数を蓄えて、特典の管理者がこれを再度割り当てることができます。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速習コースでは、通常のコースの日数に相当する日数分の受講券が必要となります。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受講券は、認定されたコースについて、マイクロソフト</w:t>
      </w:r>
      <w:r w:rsidRPr="0079273F">
        <w:rPr>
          <w:rFonts w:ascii="Arial" w:eastAsia="MS PGothic" w:hAnsi="Arial" w:cs="Arial"/>
          <w:szCs w:val="24"/>
        </w:rPr>
        <w:t xml:space="preserve"> </w:t>
      </w:r>
      <w:r w:rsidRPr="0079273F">
        <w:rPr>
          <w:rFonts w:ascii="Arial" w:eastAsia="MS PGothic" w:hAnsi="Arial" w:cs="Arial"/>
          <w:szCs w:val="24"/>
          <w:lang w:val="ja-JP"/>
        </w:rPr>
        <w:t>ラーニング</w:t>
      </w:r>
      <w:r w:rsidRPr="0079273F">
        <w:rPr>
          <w:rFonts w:ascii="Arial" w:eastAsia="MS PGothic" w:hAnsi="Arial" w:cs="Arial"/>
          <w:szCs w:val="24"/>
        </w:rPr>
        <w:t xml:space="preserve"> </w:t>
      </w:r>
      <w:r w:rsidRPr="0079273F">
        <w:rPr>
          <w:rFonts w:ascii="Arial" w:eastAsia="MS PGothic" w:hAnsi="Arial" w:cs="Arial"/>
          <w:szCs w:val="24"/>
          <w:lang w:val="ja-JP"/>
        </w:rPr>
        <w:t>パートナーによるインストラクター指導のトレーニングの日数にのみ交換されます。カスタム</w:t>
      </w:r>
      <w:r w:rsidRPr="0079273F">
        <w:rPr>
          <w:rFonts w:ascii="Arial" w:eastAsia="MS PGothic" w:hAnsi="Arial" w:cs="Arial"/>
          <w:szCs w:val="24"/>
          <w:lang w:val="ja-JP"/>
        </w:rPr>
        <w:t xml:space="preserve"> </w:t>
      </w:r>
      <w:r w:rsidRPr="0079273F">
        <w:rPr>
          <w:rFonts w:ascii="Arial" w:eastAsia="MS PGothic" w:hAnsi="Arial" w:cs="Arial"/>
          <w:szCs w:val="24"/>
          <w:lang w:val="ja-JP"/>
        </w:rPr>
        <w:t>コース</w:t>
      </w:r>
      <w:r w:rsidRPr="0079273F">
        <w:rPr>
          <w:rFonts w:ascii="Arial" w:eastAsia="MS PGothic" w:hAnsi="Arial" w:cs="Arial"/>
          <w:szCs w:val="24"/>
          <w:lang w:val="ja-JP"/>
        </w:rPr>
        <w:t xml:space="preserve"> (</w:t>
      </w:r>
      <w:r w:rsidRPr="0079273F">
        <w:rPr>
          <w:rFonts w:ascii="Arial" w:eastAsia="MS PGothic" w:hAnsi="Arial" w:cs="Arial"/>
          <w:szCs w:val="24"/>
          <w:lang w:val="ja-JP"/>
        </w:rPr>
        <w:t>認定コースの速習、または認定コースのみを組み合わせたカスタム</w:t>
      </w:r>
      <w:r w:rsidRPr="0079273F">
        <w:rPr>
          <w:rFonts w:ascii="Arial" w:eastAsia="MS PGothic" w:hAnsi="Arial" w:cs="Arial"/>
          <w:szCs w:val="24"/>
          <w:lang w:val="ja-JP"/>
        </w:rPr>
        <w:t xml:space="preserve"> </w:t>
      </w:r>
      <w:r w:rsidRPr="0079273F">
        <w:rPr>
          <w:rFonts w:ascii="Arial" w:eastAsia="MS PGothic" w:hAnsi="Arial" w:cs="Arial"/>
          <w:szCs w:val="24"/>
          <w:lang w:val="ja-JP"/>
        </w:rPr>
        <w:t>コース以外</w:t>
      </w:r>
      <w:r w:rsidRPr="0079273F">
        <w:rPr>
          <w:rFonts w:ascii="Arial" w:eastAsia="MS PGothic" w:hAnsi="Arial" w:cs="Arial"/>
          <w:szCs w:val="24"/>
          <w:lang w:val="ja-JP"/>
        </w:rPr>
        <w:t xml:space="preserve">) </w:t>
      </w:r>
      <w:r w:rsidRPr="0079273F">
        <w:rPr>
          <w:rFonts w:ascii="Arial" w:eastAsia="MS PGothic" w:hAnsi="Arial" w:cs="Arial"/>
          <w:szCs w:val="24"/>
          <w:lang w:val="ja-JP"/>
        </w:rPr>
        <w:t>はこれらの受講券では受講できません。認定コースについては、</w:t>
      </w:r>
      <w:hyperlink r:id="rId23" w:history="1">
        <w:r w:rsidRPr="0079273F">
          <w:rPr>
            <w:rStyle w:val="Hyperlink"/>
            <w:rFonts w:ascii="Arial" w:eastAsia="MS PGothic" w:hAnsi="Arial" w:cs="Arial"/>
            <w:szCs w:val="24"/>
            <w:lang w:val="ja-JP"/>
          </w:rPr>
          <w:t>http://www.microsoft.com/learning/sa/training.mspx</w:t>
        </w:r>
      </w:hyperlink>
      <w:r w:rsidRPr="0079273F">
        <w:rPr>
          <w:rFonts w:ascii="Arial" w:eastAsia="MS PGothic" w:hAnsi="Arial" w:cs="Arial"/>
          <w:szCs w:val="24"/>
          <w:lang w:val="ja-JP"/>
        </w:rPr>
        <w:t xml:space="preserve"> </w:t>
      </w:r>
      <w:r w:rsidRPr="0079273F">
        <w:rPr>
          <w:rFonts w:ascii="Arial" w:eastAsia="MS PGothic" w:hAnsi="Arial" w:cs="Arial"/>
          <w:szCs w:val="24"/>
          <w:lang w:val="ja-JP"/>
        </w:rPr>
        <w:t>を参照してください。</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予約されたコースに出席されなかった場合に、そのコースに対する費用として受講券を使用することはできません。出席されなかった場合の費用はすべて、お客様のご負担となります。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受講券は、お客様の組織が認めた個人だけが使用できます。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受講券は、金銭を含む他の有価物とは交換できません。</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受講券は</w:t>
      </w:r>
      <w:r w:rsidRPr="0079273F">
        <w:rPr>
          <w:rFonts w:ascii="Arial" w:eastAsia="MS PGothic" w:hAnsi="Arial" w:cs="Arial"/>
          <w:szCs w:val="24"/>
          <w:lang w:val="ja-JP"/>
        </w:rPr>
        <w:t xml:space="preserve"> SA </w:t>
      </w:r>
      <w:r w:rsidRPr="0079273F">
        <w:rPr>
          <w:rFonts w:ascii="Arial" w:eastAsia="MS PGothic" w:hAnsi="Arial" w:cs="Arial"/>
          <w:szCs w:val="24"/>
          <w:lang w:val="ja-JP"/>
        </w:rPr>
        <w:t>の有効期間中に割り当てられなければいけません。</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受講券の有効期間は、</w:t>
      </w:r>
      <w:r w:rsidRPr="0079273F">
        <w:rPr>
          <w:rFonts w:ascii="Arial" w:eastAsia="MS PGothic" w:hAnsi="Arial" w:cs="Arial"/>
          <w:szCs w:val="24"/>
        </w:rPr>
        <w:t xml:space="preserve">SA </w:t>
      </w:r>
      <w:r w:rsidRPr="0079273F">
        <w:rPr>
          <w:rFonts w:ascii="Arial" w:eastAsia="MS PGothic" w:hAnsi="Arial" w:cs="Arial"/>
          <w:szCs w:val="24"/>
          <w:lang w:val="ja-JP"/>
        </w:rPr>
        <w:t>の有効期間に関係なく、割り当て日から</w:t>
      </w:r>
      <w:r w:rsidRPr="0079273F">
        <w:rPr>
          <w:rFonts w:ascii="Arial" w:eastAsia="MS PGothic" w:hAnsi="Arial" w:cs="Arial"/>
          <w:szCs w:val="24"/>
        </w:rPr>
        <w:t xml:space="preserve"> 180 </w:t>
      </w:r>
      <w:r w:rsidRPr="0079273F">
        <w:rPr>
          <w:rFonts w:ascii="Arial" w:eastAsia="MS PGothic" w:hAnsi="Arial" w:cs="Arial"/>
          <w:szCs w:val="24"/>
          <w:lang w:val="ja-JP"/>
        </w:rPr>
        <w:t>日間です。すべてのサービスは、受講券の有効期限までに提供</w:t>
      </w:r>
      <w:r w:rsidRPr="0079273F">
        <w:rPr>
          <w:rFonts w:ascii="Arial" w:eastAsia="MS PGothic" w:hAnsi="Arial" w:cs="Arial"/>
          <w:szCs w:val="24"/>
          <w:lang w:val="ja-JP"/>
        </w:rPr>
        <w:t xml:space="preserve"> (</w:t>
      </w:r>
      <w:r w:rsidRPr="0079273F">
        <w:rPr>
          <w:rFonts w:ascii="Arial" w:eastAsia="MS PGothic" w:hAnsi="Arial" w:cs="Arial"/>
          <w:szCs w:val="24"/>
          <w:lang w:val="ja-JP"/>
        </w:rPr>
        <w:t>トレーニングを提供し、受講券と交換</w:t>
      </w:r>
      <w:r w:rsidRPr="0079273F">
        <w:rPr>
          <w:rFonts w:ascii="Arial" w:eastAsia="MS PGothic" w:hAnsi="Arial" w:cs="Arial"/>
          <w:szCs w:val="24"/>
          <w:lang w:val="ja-JP"/>
        </w:rPr>
        <w:t xml:space="preserve">) </w:t>
      </w:r>
      <w:r w:rsidRPr="0079273F">
        <w:rPr>
          <w:rFonts w:ascii="Arial" w:eastAsia="MS PGothic" w:hAnsi="Arial" w:cs="Arial"/>
          <w:szCs w:val="24"/>
          <w:lang w:val="ja-JP"/>
        </w:rPr>
        <w:t>されるものとします。</w:t>
      </w:r>
      <w:r w:rsidRPr="0079273F">
        <w:rPr>
          <w:rFonts w:ascii="Arial" w:eastAsia="MS PGothic" w:hAnsi="Arial" w:cs="Arial"/>
          <w:szCs w:val="24"/>
          <w:lang w:val="ja-JP"/>
        </w:rPr>
        <w:t xml:space="preserve">SA </w:t>
      </w:r>
      <w:r w:rsidRPr="0079273F">
        <w:rPr>
          <w:rFonts w:ascii="Arial" w:eastAsia="MS PGothic" w:hAnsi="Arial" w:cs="Arial"/>
          <w:szCs w:val="24"/>
          <w:lang w:val="ja-JP"/>
        </w:rPr>
        <w:t>の期間満了より前に有効期限が切れた受講券は、利用可能なトレーニング受講券の日数としてプールされます。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デモンストレーション</w:t>
      </w:r>
      <w:r w:rsidRPr="0079273F">
        <w:rPr>
          <w:rFonts w:ascii="Arial" w:eastAsia="MS PGothic" w:hAnsi="Arial" w:cs="Arial"/>
          <w:szCs w:val="24"/>
        </w:rPr>
        <w:t xml:space="preserve"> </w:t>
      </w:r>
      <w:r w:rsidRPr="0079273F">
        <w:rPr>
          <w:rFonts w:ascii="Arial" w:eastAsia="MS PGothic" w:hAnsi="Arial" w:cs="Arial"/>
          <w:szCs w:val="24"/>
          <w:lang w:val="ja-JP"/>
        </w:rPr>
        <w:t>セッションを除き、トレーニング受講券</w:t>
      </w:r>
      <w:r w:rsidRPr="0079273F">
        <w:rPr>
          <w:rFonts w:ascii="Arial" w:eastAsia="MS PGothic" w:hAnsi="Arial" w:cs="Arial"/>
          <w:szCs w:val="24"/>
        </w:rPr>
        <w:t xml:space="preserve"> 1 </w:t>
      </w:r>
      <w:r w:rsidRPr="0079273F">
        <w:rPr>
          <w:rFonts w:ascii="Arial" w:eastAsia="MS PGothic" w:hAnsi="Arial" w:cs="Arial"/>
          <w:szCs w:val="24"/>
          <w:lang w:val="ja-JP"/>
        </w:rPr>
        <w:t>日は、</w:t>
      </w:r>
      <w:r w:rsidRPr="0079273F">
        <w:rPr>
          <w:rFonts w:ascii="Arial" w:eastAsia="MS PGothic" w:hAnsi="Arial" w:cs="Arial"/>
          <w:szCs w:val="24"/>
        </w:rPr>
        <w:t xml:space="preserve">1 </w:t>
      </w:r>
      <w:r w:rsidRPr="0079273F">
        <w:rPr>
          <w:rFonts w:ascii="Arial" w:eastAsia="MS PGothic" w:hAnsi="Arial" w:cs="Arial"/>
          <w:szCs w:val="24"/>
          <w:lang w:val="ja-JP"/>
        </w:rPr>
        <w:t>トレーニング</w:t>
      </w:r>
      <w:r w:rsidRPr="0079273F">
        <w:rPr>
          <w:rFonts w:ascii="Arial" w:eastAsia="MS PGothic" w:hAnsi="Arial" w:cs="Arial"/>
          <w:szCs w:val="24"/>
        </w:rPr>
        <w:t xml:space="preserve"> </w:t>
      </w:r>
      <w:r w:rsidRPr="0079273F">
        <w:rPr>
          <w:rFonts w:ascii="Arial" w:eastAsia="MS PGothic" w:hAnsi="Arial" w:cs="Arial"/>
          <w:szCs w:val="24"/>
          <w:lang w:val="ja-JP"/>
        </w:rPr>
        <w:t>セッション日に相当します。デモンストレーション</w:t>
      </w:r>
      <w:r w:rsidRPr="0079273F">
        <w:rPr>
          <w:rFonts w:ascii="Arial" w:eastAsia="MS PGothic" w:hAnsi="Arial" w:cs="Arial"/>
          <w:szCs w:val="24"/>
          <w:lang w:val="ja-JP"/>
        </w:rPr>
        <w:t xml:space="preserve"> </w:t>
      </w:r>
      <w:r w:rsidRPr="0079273F">
        <w:rPr>
          <w:rFonts w:ascii="Arial" w:eastAsia="MS PGothic" w:hAnsi="Arial" w:cs="Arial"/>
          <w:szCs w:val="24"/>
          <w:lang w:val="ja-JP"/>
        </w:rPr>
        <w:t>セッションについては、トレーニング受講券</w:t>
      </w:r>
      <w:r w:rsidRPr="0079273F">
        <w:rPr>
          <w:rFonts w:ascii="Arial" w:eastAsia="MS PGothic" w:hAnsi="Arial" w:cs="Arial"/>
          <w:szCs w:val="24"/>
          <w:lang w:val="ja-JP"/>
        </w:rPr>
        <w:t xml:space="preserve"> 1 </w:t>
      </w:r>
      <w:r w:rsidRPr="0079273F">
        <w:rPr>
          <w:rFonts w:ascii="Arial" w:eastAsia="MS PGothic" w:hAnsi="Arial" w:cs="Arial"/>
          <w:szCs w:val="24"/>
          <w:lang w:val="ja-JP"/>
        </w:rPr>
        <w:t>日は、デモンストレーション</w:t>
      </w:r>
      <w:r w:rsidRPr="0079273F">
        <w:rPr>
          <w:rFonts w:ascii="Arial" w:eastAsia="MS PGothic" w:hAnsi="Arial" w:cs="Arial"/>
          <w:szCs w:val="24"/>
          <w:lang w:val="ja-JP"/>
        </w:rPr>
        <w:t xml:space="preserve"> </w:t>
      </w:r>
      <w:r w:rsidRPr="0079273F">
        <w:rPr>
          <w:rFonts w:ascii="Arial" w:eastAsia="MS PGothic" w:hAnsi="Arial" w:cs="Arial"/>
          <w:szCs w:val="24"/>
          <w:lang w:val="ja-JP"/>
        </w:rPr>
        <w:t>セッション</w:t>
      </w:r>
      <w:r w:rsidRPr="0079273F">
        <w:rPr>
          <w:rFonts w:ascii="Arial" w:eastAsia="MS PGothic" w:hAnsi="Arial" w:cs="Arial"/>
          <w:szCs w:val="24"/>
          <w:lang w:val="ja-JP"/>
        </w:rPr>
        <w:t xml:space="preserve"> 1 </w:t>
      </w:r>
      <w:r w:rsidRPr="0079273F">
        <w:rPr>
          <w:rFonts w:ascii="Arial" w:eastAsia="MS PGothic" w:hAnsi="Arial" w:cs="Arial"/>
          <w:szCs w:val="24"/>
          <w:lang w:val="ja-JP"/>
        </w:rPr>
        <w:t>回に相当します。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お客様はトレーニング受講券を、</w:t>
      </w:r>
      <w:r w:rsidRPr="0079273F">
        <w:rPr>
          <w:rFonts w:ascii="Arial" w:eastAsia="MS PGothic" w:hAnsi="Arial" w:cs="Arial"/>
          <w:szCs w:val="24"/>
        </w:rPr>
        <w:t xml:space="preserve">4 </w:t>
      </w:r>
      <w:r w:rsidRPr="0079273F">
        <w:rPr>
          <w:rFonts w:ascii="Arial" w:eastAsia="MS PGothic" w:hAnsi="Arial" w:cs="Arial"/>
          <w:szCs w:val="24"/>
          <w:lang w:val="ja-JP"/>
        </w:rPr>
        <w:t>回以上のデモンストレーション</w:t>
      </w:r>
      <w:r w:rsidRPr="0079273F">
        <w:rPr>
          <w:rFonts w:ascii="Arial" w:eastAsia="MS PGothic" w:hAnsi="Arial" w:cs="Arial"/>
          <w:szCs w:val="24"/>
        </w:rPr>
        <w:t xml:space="preserve"> </w:t>
      </w:r>
      <w:r w:rsidRPr="0079273F">
        <w:rPr>
          <w:rFonts w:ascii="Arial" w:eastAsia="MS PGothic" w:hAnsi="Arial" w:cs="Arial"/>
          <w:szCs w:val="24"/>
          <w:lang w:val="ja-JP"/>
        </w:rPr>
        <w:t>セッションと引き換える必要があります。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lastRenderedPageBreak/>
        <w:t>デモンストレーション</w:t>
      </w:r>
      <w:r w:rsidRPr="0079273F">
        <w:rPr>
          <w:rFonts w:ascii="Arial" w:eastAsia="MS PGothic" w:hAnsi="Arial" w:cs="Arial"/>
          <w:szCs w:val="24"/>
        </w:rPr>
        <w:t xml:space="preserve"> </w:t>
      </w:r>
      <w:r w:rsidRPr="0079273F">
        <w:rPr>
          <w:rFonts w:ascii="Arial" w:eastAsia="MS PGothic" w:hAnsi="Arial" w:cs="Arial"/>
          <w:szCs w:val="24"/>
          <w:lang w:val="ja-JP"/>
        </w:rPr>
        <w:t>セッションと引き換えたトレーニング受講券は、他のトレーニング</w:t>
      </w:r>
      <w:r w:rsidRPr="0079273F">
        <w:rPr>
          <w:rFonts w:ascii="Arial" w:eastAsia="MS PGothic" w:hAnsi="Arial" w:cs="Arial"/>
          <w:szCs w:val="24"/>
        </w:rPr>
        <w:t xml:space="preserve"> </w:t>
      </w:r>
      <w:r w:rsidRPr="0079273F">
        <w:rPr>
          <w:rFonts w:ascii="Arial" w:eastAsia="MS PGothic" w:hAnsi="Arial" w:cs="Arial"/>
          <w:szCs w:val="24"/>
          <w:lang w:val="ja-JP"/>
        </w:rPr>
        <w:t>セッションと引き換えたトレーニング受講券とは異なり、複数の利用者に割り当てることができます。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受講券を使用して、一度に</w:t>
      </w:r>
      <w:r w:rsidRPr="0079273F">
        <w:rPr>
          <w:rFonts w:ascii="Arial" w:eastAsia="MS PGothic" w:hAnsi="Arial" w:cs="Arial"/>
          <w:szCs w:val="24"/>
        </w:rPr>
        <w:t xml:space="preserve"> 1 </w:t>
      </w:r>
      <w:r w:rsidRPr="0079273F">
        <w:rPr>
          <w:rFonts w:ascii="Arial" w:eastAsia="MS PGothic" w:hAnsi="Arial" w:cs="Arial"/>
          <w:szCs w:val="24"/>
          <w:lang w:val="ja-JP"/>
        </w:rPr>
        <w:t>つのマイクロソフト</w:t>
      </w:r>
      <w:r w:rsidRPr="0079273F">
        <w:rPr>
          <w:rFonts w:ascii="Arial" w:eastAsia="MS PGothic" w:hAnsi="Arial" w:cs="Arial"/>
          <w:szCs w:val="24"/>
        </w:rPr>
        <w:t xml:space="preserve"> </w:t>
      </w:r>
      <w:r w:rsidRPr="0079273F">
        <w:rPr>
          <w:rFonts w:ascii="Arial" w:eastAsia="MS PGothic" w:hAnsi="Arial" w:cs="Arial"/>
          <w:szCs w:val="24"/>
          <w:lang w:val="ja-JP"/>
        </w:rPr>
        <w:t>ラーニング</w:t>
      </w:r>
      <w:r w:rsidRPr="0079273F">
        <w:rPr>
          <w:rFonts w:ascii="Arial" w:eastAsia="MS PGothic" w:hAnsi="Arial" w:cs="Arial"/>
          <w:szCs w:val="24"/>
        </w:rPr>
        <w:t xml:space="preserve"> </w:t>
      </w:r>
      <w:r w:rsidRPr="0079273F">
        <w:rPr>
          <w:rFonts w:ascii="Arial" w:eastAsia="MS PGothic" w:hAnsi="Arial" w:cs="Arial"/>
          <w:szCs w:val="24"/>
          <w:lang w:val="ja-JP"/>
        </w:rPr>
        <w:t>パートナーによるトレーニングだけを予約できます。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マイクロソフト</w:t>
      </w:r>
      <w:r w:rsidRPr="0079273F">
        <w:rPr>
          <w:rFonts w:ascii="Arial" w:eastAsia="MS PGothic" w:hAnsi="Arial" w:cs="Arial"/>
          <w:szCs w:val="24"/>
        </w:rPr>
        <w:t xml:space="preserve"> </w:t>
      </w:r>
      <w:r w:rsidRPr="0079273F">
        <w:rPr>
          <w:rFonts w:ascii="Arial" w:eastAsia="MS PGothic" w:hAnsi="Arial" w:cs="Arial"/>
          <w:szCs w:val="24"/>
          <w:lang w:val="ja-JP"/>
        </w:rPr>
        <w:t>ラーニング</w:t>
      </w:r>
      <w:r w:rsidRPr="0079273F">
        <w:rPr>
          <w:rFonts w:ascii="Arial" w:eastAsia="MS PGothic" w:hAnsi="Arial" w:cs="Arial"/>
          <w:szCs w:val="24"/>
        </w:rPr>
        <w:t xml:space="preserve"> </w:t>
      </w:r>
      <w:r w:rsidRPr="0079273F">
        <w:rPr>
          <w:rFonts w:ascii="Arial" w:eastAsia="MS PGothic" w:hAnsi="Arial" w:cs="Arial"/>
          <w:szCs w:val="24"/>
          <w:lang w:val="ja-JP"/>
        </w:rPr>
        <w:t>パートナーは、提供地域のキャンセル</w:t>
      </w:r>
      <w:r w:rsidRPr="0079273F">
        <w:rPr>
          <w:rFonts w:ascii="Arial" w:eastAsia="MS PGothic" w:hAnsi="Arial" w:cs="Arial"/>
          <w:szCs w:val="24"/>
        </w:rPr>
        <w:t xml:space="preserve"> </w:t>
      </w:r>
      <w:r w:rsidRPr="0079273F">
        <w:rPr>
          <w:rFonts w:ascii="Arial" w:eastAsia="MS PGothic" w:hAnsi="Arial" w:cs="Arial"/>
          <w:szCs w:val="24"/>
          <w:lang w:val="ja-JP"/>
        </w:rPr>
        <w:t>ポリシーに従って、クラスをキャンセルする権利を保有します。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受講券は、参加しているマイクロソフト</w:t>
      </w:r>
      <w:r w:rsidRPr="0079273F">
        <w:rPr>
          <w:rFonts w:ascii="Arial" w:eastAsia="MS PGothic" w:hAnsi="Arial" w:cs="Arial"/>
          <w:szCs w:val="24"/>
        </w:rPr>
        <w:t xml:space="preserve"> </w:t>
      </w:r>
      <w:r w:rsidRPr="0079273F">
        <w:rPr>
          <w:rFonts w:ascii="Arial" w:eastAsia="MS PGothic" w:hAnsi="Arial" w:cs="Arial"/>
          <w:szCs w:val="24"/>
          <w:lang w:val="ja-JP"/>
        </w:rPr>
        <w:t>ラーニング</w:t>
      </w:r>
      <w:r w:rsidRPr="0079273F">
        <w:rPr>
          <w:rFonts w:ascii="Arial" w:eastAsia="MS PGothic" w:hAnsi="Arial" w:cs="Arial"/>
          <w:szCs w:val="24"/>
        </w:rPr>
        <w:t xml:space="preserve"> </w:t>
      </w:r>
      <w:r w:rsidRPr="0079273F">
        <w:rPr>
          <w:rFonts w:ascii="Arial" w:eastAsia="MS PGothic" w:hAnsi="Arial" w:cs="Arial"/>
          <w:szCs w:val="24"/>
          <w:lang w:val="ja-JP"/>
        </w:rPr>
        <w:t>パートナーについてのみ有効です。受講券は、世界各国のどのマイクロソフト</w:t>
      </w:r>
      <w:r w:rsidRPr="0079273F">
        <w:rPr>
          <w:rFonts w:ascii="Arial" w:eastAsia="MS PGothic" w:hAnsi="Arial" w:cs="Arial"/>
          <w:szCs w:val="24"/>
          <w:lang w:val="ja-JP"/>
        </w:rPr>
        <w:t xml:space="preserve"> </w:t>
      </w:r>
      <w:r w:rsidRPr="0079273F">
        <w:rPr>
          <w:rFonts w:ascii="Arial" w:eastAsia="MS PGothic" w:hAnsi="Arial" w:cs="Arial"/>
          <w:szCs w:val="24"/>
          <w:lang w:val="ja-JP"/>
        </w:rPr>
        <w:t>ラーニング</w:t>
      </w:r>
      <w:r w:rsidRPr="0079273F">
        <w:rPr>
          <w:rFonts w:ascii="Arial" w:eastAsia="MS PGothic" w:hAnsi="Arial" w:cs="Arial"/>
          <w:szCs w:val="24"/>
          <w:lang w:val="ja-JP"/>
        </w:rPr>
        <w:t xml:space="preserve"> </w:t>
      </w:r>
      <w:r w:rsidRPr="0079273F">
        <w:rPr>
          <w:rFonts w:ascii="Arial" w:eastAsia="MS PGothic" w:hAnsi="Arial" w:cs="Arial"/>
          <w:szCs w:val="24"/>
          <w:lang w:val="ja-JP"/>
        </w:rPr>
        <w:t>パートナーにおいてもご利用いただけます。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コース</w:t>
      </w:r>
      <w:r w:rsidR="00FC02A5" w:rsidRPr="0079273F">
        <w:rPr>
          <w:rFonts w:ascii="Arial" w:eastAsia="MS PGothic" w:hAnsi="Arial" w:cs="Arial"/>
          <w:szCs w:val="24"/>
          <w:lang w:val="ja-JP"/>
        </w:rPr>
        <w:t>の支払</w:t>
      </w:r>
      <w:r w:rsidRPr="0079273F">
        <w:rPr>
          <w:rFonts w:ascii="Arial" w:eastAsia="MS PGothic" w:hAnsi="Arial" w:cs="Arial"/>
          <w:szCs w:val="24"/>
          <w:lang w:val="ja-JP"/>
        </w:rPr>
        <w:t>に受講券を使用する場合、コースの最後にマイクロソフト</w:t>
      </w:r>
      <w:r w:rsidRPr="0079273F">
        <w:rPr>
          <w:rFonts w:ascii="Arial" w:eastAsia="MS PGothic" w:hAnsi="Arial" w:cs="Arial"/>
          <w:szCs w:val="24"/>
        </w:rPr>
        <w:t xml:space="preserve"> </w:t>
      </w:r>
      <w:r w:rsidRPr="0079273F">
        <w:rPr>
          <w:rFonts w:ascii="Arial" w:eastAsia="MS PGothic" w:hAnsi="Arial" w:cs="Arial"/>
          <w:szCs w:val="24"/>
          <w:lang w:val="ja-JP"/>
        </w:rPr>
        <w:t>ラーニング</w:t>
      </w:r>
      <w:r w:rsidRPr="0079273F">
        <w:rPr>
          <w:rFonts w:ascii="Arial" w:eastAsia="MS PGothic" w:hAnsi="Arial" w:cs="Arial"/>
          <w:szCs w:val="24"/>
        </w:rPr>
        <w:t xml:space="preserve"> </w:t>
      </w:r>
      <w:r w:rsidRPr="0079273F">
        <w:rPr>
          <w:rFonts w:ascii="Arial" w:eastAsia="MS PGothic" w:hAnsi="Arial" w:cs="Arial"/>
          <w:szCs w:val="24"/>
          <w:lang w:val="ja-JP"/>
        </w:rPr>
        <w:t>パートナーにコースに適用する受講券の情報を伝える必要があります。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マイクロソフトは、受講券の紛失、盗難、誤用などに対して責任を負いません。</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返品や他の請求に関する調整により、</w:t>
      </w:r>
      <w:r w:rsidRPr="0079273F">
        <w:rPr>
          <w:rFonts w:ascii="Arial" w:eastAsia="MS PGothic" w:hAnsi="Arial" w:cs="Arial"/>
          <w:szCs w:val="24"/>
        </w:rPr>
        <w:t xml:space="preserve">SA </w:t>
      </w:r>
      <w:r w:rsidRPr="0079273F">
        <w:rPr>
          <w:rFonts w:ascii="Arial" w:eastAsia="MS PGothic" w:hAnsi="Arial" w:cs="Arial"/>
          <w:szCs w:val="24"/>
          <w:lang w:val="ja-JP"/>
        </w:rPr>
        <w:t>に含まれる対象となるライセンスの数が減少した場合、お客様が利用できるトレーニング受講券のサービス</w:t>
      </w:r>
      <w:r w:rsidRPr="0079273F">
        <w:rPr>
          <w:rFonts w:ascii="Arial" w:eastAsia="MS PGothic" w:hAnsi="Arial" w:cs="Arial"/>
          <w:szCs w:val="24"/>
        </w:rPr>
        <w:t xml:space="preserve"> </w:t>
      </w:r>
      <w:r w:rsidRPr="0079273F">
        <w:rPr>
          <w:rFonts w:ascii="Arial" w:eastAsia="MS PGothic" w:hAnsi="Arial" w:cs="Arial"/>
          <w:szCs w:val="24"/>
          <w:lang w:val="ja-JP"/>
        </w:rPr>
        <w:t>レベルは低くなります。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受講券は、この特典の対象となる組織のみが利用できます。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受講券で利用できるサービスは、お客様と計画サービス</w:t>
      </w:r>
      <w:r w:rsidRPr="0079273F">
        <w:rPr>
          <w:rFonts w:ascii="Arial" w:eastAsia="MS PGothic" w:hAnsi="Arial" w:cs="Arial"/>
          <w:szCs w:val="24"/>
        </w:rPr>
        <w:t xml:space="preserve"> </w:t>
      </w:r>
      <w:r w:rsidRPr="0079273F">
        <w:rPr>
          <w:rFonts w:ascii="Arial" w:eastAsia="MS PGothic" w:hAnsi="Arial" w:cs="Arial"/>
          <w:szCs w:val="24"/>
          <w:lang w:val="ja-JP"/>
        </w:rPr>
        <w:t>パートナーとの間の契約に基づいて提供されます。マイクロソフトは、サービスに関連して計画サービス</w:t>
      </w:r>
      <w:r w:rsidRPr="0079273F">
        <w:rPr>
          <w:rFonts w:ascii="Arial" w:eastAsia="MS PGothic" w:hAnsi="Arial" w:cs="Arial"/>
          <w:szCs w:val="24"/>
          <w:lang w:val="ja-JP"/>
        </w:rPr>
        <w:t xml:space="preserve"> </w:t>
      </w:r>
      <w:r w:rsidRPr="0079273F">
        <w:rPr>
          <w:rFonts w:ascii="Arial" w:eastAsia="MS PGothic" w:hAnsi="Arial" w:cs="Arial"/>
          <w:szCs w:val="24"/>
          <w:lang w:val="ja-JP"/>
        </w:rPr>
        <w:t>パートナーによって生じたいかなる操作および障害についても一切責任を負わないものとします。</w:t>
      </w:r>
    </w:p>
    <w:p w:rsidR="00C8761D" w:rsidRPr="0079273F" w:rsidRDefault="00C8761D">
      <w:pPr>
        <w:pStyle w:val="BodyText"/>
        <w:numPr>
          <w:ilvl w:val="0"/>
          <w:numId w:val="16"/>
        </w:numPr>
        <w:spacing w:after="0"/>
        <w:rPr>
          <w:rFonts w:ascii="Arial" w:eastAsia="MS PGothic" w:hAnsi="Arial" w:cs="Arial"/>
          <w:szCs w:val="24"/>
        </w:rPr>
      </w:pPr>
      <w:bookmarkStart w:id="26" w:name="_24x7_Problem_Resolution_1"/>
      <w:r w:rsidRPr="0079273F">
        <w:rPr>
          <w:rFonts w:ascii="Arial" w:eastAsia="MS PGothic" w:hAnsi="Arial" w:cs="Arial"/>
          <w:szCs w:val="24"/>
          <w:lang w:val="ja-JP"/>
        </w:rPr>
        <w:t>上の表は、</w:t>
      </w:r>
      <w:r w:rsidRPr="0079273F">
        <w:rPr>
          <w:rFonts w:ascii="Arial" w:eastAsia="MS PGothic" w:hAnsi="Arial" w:cs="Arial"/>
          <w:szCs w:val="24"/>
        </w:rPr>
        <w:t xml:space="preserve">1 </w:t>
      </w:r>
      <w:r w:rsidRPr="0079273F">
        <w:rPr>
          <w:rFonts w:ascii="Arial" w:eastAsia="MS PGothic" w:hAnsi="Arial" w:cs="Arial"/>
          <w:szCs w:val="24"/>
          <w:lang w:val="ja-JP"/>
        </w:rPr>
        <w:t>つの購入アカウントでの</w:t>
      </w:r>
      <w:r w:rsidRPr="0079273F">
        <w:rPr>
          <w:rFonts w:ascii="Arial" w:eastAsia="MS PGothic" w:hAnsi="Arial" w:cs="Arial"/>
          <w:szCs w:val="24"/>
        </w:rPr>
        <w:t xml:space="preserve"> 3 </w:t>
      </w:r>
      <w:r w:rsidRPr="0079273F">
        <w:rPr>
          <w:rFonts w:ascii="Arial" w:eastAsia="MS PGothic" w:hAnsi="Arial" w:cs="Arial"/>
          <w:szCs w:val="24"/>
          <w:lang w:val="ja-JP"/>
        </w:rPr>
        <w:t>年間の購入に基づいて利用できるトレーニングの日数を示しています。</w:t>
      </w:r>
      <w:r w:rsidRPr="0079273F">
        <w:rPr>
          <w:rFonts w:ascii="Arial" w:eastAsia="MS PGothic" w:hAnsi="Arial" w:cs="Arial"/>
          <w:szCs w:val="24"/>
          <w:lang w:val="ja-JP"/>
        </w:rPr>
        <w:t xml:space="preserve">SA </w:t>
      </w:r>
      <w:r w:rsidRPr="0079273F">
        <w:rPr>
          <w:rFonts w:ascii="Arial" w:eastAsia="MS PGothic" w:hAnsi="Arial" w:cs="Arial"/>
          <w:szCs w:val="24"/>
          <w:lang w:val="ja-JP"/>
        </w:rPr>
        <w:t>の適用範囲期間が</w:t>
      </w:r>
      <w:r w:rsidRPr="0079273F">
        <w:rPr>
          <w:rFonts w:ascii="Arial" w:eastAsia="MS PGothic" w:hAnsi="Arial" w:cs="Arial"/>
          <w:szCs w:val="24"/>
          <w:lang w:val="ja-JP"/>
        </w:rPr>
        <w:t xml:space="preserve"> 3 </w:t>
      </w:r>
      <w:r w:rsidRPr="0079273F">
        <w:rPr>
          <w:rFonts w:ascii="Arial" w:eastAsia="MS PGothic" w:hAnsi="Arial" w:cs="Arial"/>
          <w:szCs w:val="24"/>
          <w:lang w:val="ja-JP"/>
        </w:rPr>
        <w:t>年未満の場合、お客様が利用できるトレーニングの日数は、それに応じて比例配分されます。</w:t>
      </w:r>
    </w:p>
    <w:p w:rsidR="00C8761D" w:rsidRPr="0079273F" w:rsidRDefault="00C8761D">
      <w:pPr>
        <w:pStyle w:val="Heading2"/>
        <w:rPr>
          <w:rFonts w:ascii="Arial" w:eastAsia="MS PGothic" w:hAnsi="Arial" w:cs="Arial"/>
          <w:bCs w:val="0"/>
          <w:szCs w:val="24"/>
        </w:rPr>
      </w:pPr>
      <w:bookmarkStart w:id="27" w:name="_年中無休_(24x7)_の技術サポート"/>
      <w:bookmarkStart w:id="28" w:name="_Toc405888384"/>
      <w:bookmarkEnd w:id="26"/>
      <w:bookmarkEnd w:id="27"/>
      <w:r w:rsidRPr="0079273F">
        <w:rPr>
          <w:rFonts w:ascii="Arial" w:eastAsia="MS PGothic" w:hAnsi="Arial" w:cs="Arial"/>
          <w:bCs w:val="0"/>
          <w:szCs w:val="24"/>
          <w:lang w:val="ja-JP"/>
        </w:rPr>
        <w:t>年中無休</w:t>
      </w:r>
      <w:r w:rsidRPr="0079273F">
        <w:rPr>
          <w:rFonts w:ascii="Arial" w:eastAsia="MS PGothic" w:hAnsi="Arial" w:cs="Arial"/>
          <w:bCs w:val="0"/>
          <w:szCs w:val="24"/>
        </w:rPr>
        <w:t xml:space="preserve"> (24x7) </w:t>
      </w:r>
      <w:r w:rsidRPr="0079273F">
        <w:rPr>
          <w:rFonts w:ascii="Arial" w:eastAsia="MS PGothic" w:hAnsi="Arial" w:cs="Arial"/>
          <w:bCs w:val="0"/>
          <w:szCs w:val="24"/>
          <w:lang w:val="ja-JP"/>
        </w:rPr>
        <w:t>の技術サポート</w:t>
      </w:r>
      <w:bookmarkEnd w:id="28"/>
    </w:p>
    <w:p w:rsidR="00C8761D" w:rsidRPr="0079273F" w:rsidRDefault="00C8761D">
      <w:pPr>
        <w:rPr>
          <w:rFonts w:ascii="Arial" w:eastAsia="MS PGothic" w:hAnsi="Arial" w:cs="Arial"/>
          <w:szCs w:val="24"/>
        </w:rPr>
      </w:pPr>
      <w:r w:rsidRPr="0079273F">
        <w:rPr>
          <w:rFonts w:ascii="Arial" w:eastAsia="MS PGothic" w:hAnsi="Arial" w:cs="Arial"/>
          <w:color w:val="58595B"/>
          <w:szCs w:val="24"/>
          <w:lang w:val="ja-JP"/>
        </w:rPr>
        <w:t>お客様が</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をお持ちの場合、年中無休</w:t>
      </w:r>
      <w:r w:rsidRPr="0079273F">
        <w:rPr>
          <w:rFonts w:ascii="Arial" w:eastAsia="MS PGothic" w:hAnsi="Arial" w:cs="Arial"/>
          <w:color w:val="58595B"/>
          <w:szCs w:val="24"/>
          <w:lang w:val="ja-JP"/>
        </w:rPr>
        <w:t xml:space="preserve"> (24x7) </w:t>
      </w:r>
      <w:r w:rsidRPr="0079273F">
        <w:rPr>
          <w:rFonts w:ascii="Arial" w:eastAsia="MS PGothic" w:hAnsi="Arial" w:cs="Arial"/>
          <w:color w:val="58595B"/>
          <w:szCs w:val="24"/>
          <w:lang w:val="ja-JP"/>
        </w:rPr>
        <w:t>の技術サポートをご利用いただけます。年中無休</w:t>
      </w:r>
      <w:r w:rsidRPr="0079273F">
        <w:rPr>
          <w:rFonts w:ascii="Arial" w:eastAsia="MS PGothic" w:hAnsi="Arial" w:cs="Arial"/>
          <w:color w:val="58595B"/>
          <w:szCs w:val="24"/>
        </w:rPr>
        <w:t xml:space="preserve"> (24x7) </w:t>
      </w:r>
      <w:r w:rsidRPr="0079273F">
        <w:rPr>
          <w:rFonts w:ascii="Arial" w:eastAsia="MS PGothic" w:hAnsi="Arial" w:cs="Arial"/>
          <w:color w:val="58595B"/>
          <w:szCs w:val="24"/>
          <w:lang w:val="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ポリシーに合致する方法で、お客様のサポート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リクエストに応えるために妥当な努力を行います。マイクロソフトは、妥当な範囲を超えるサポート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サービスに対する要求を拒否する権利を留保しており、追加料金が必要な別個のサービス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レベル契約をお客様にお勧めする場合があります。</w:t>
      </w:r>
    </w:p>
    <w:p w:rsidR="00C8761D" w:rsidRPr="0079273F" w:rsidRDefault="00C8761D">
      <w:pPr>
        <w:spacing w:before="120"/>
        <w:rPr>
          <w:rFonts w:ascii="Arial" w:eastAsia="MS PGothic" w:hAnsi="Arial" w:cs="Arial"/>
          <w:szCs w:val="24"/>
        </w:rPr>
      </w:pPr>
      <w:r w:rsidRPr="0079273F">
        <w:rPr>
          <w:rFonts w:ascii="Arial" w:eastAsia="MS PGothic" w:hAnsi="Arial" w:cs="Arial"/>
          <w:color w:val="58595B"/>
          <w:szCs w:val="24"/>
          <w:lang w:val="ja-JP"/>
        </w:rPr>
        <w:t>マイクロソフトは、新しい製品に対するサポートを追加し、あるいは既存の製品に対するサポートを停止することがあります。お客様の組織のマイクロソフト製品の実装を効果的にサポートできなくなる場合もあります。この結論に達した場合、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サービスの提供の一環として、マイクロソフトはお客様にその旨をお知らせします。お客様の組織がこの通知より</w:t>
      </w:r>
      <w:r w:rsidRPr="0079273F">
        <w:rPr>
          <w:rFonts w:ascii="Arial" w:eastAsia="MS PGothic" w:hAnsi="Arial" w:cs="Arial"/>
          <w:color w:val="58595B"/>
          <w:szCs w:val="24"/>
          <w:lang w:val="ja-JP"/>
        </w:rPr>
        <w:t xml:space="preserve"> 30 </w:t>
      </w:r>
      <w:r w:rsidRPr="0079273F">
        <w:rPr>
          <w:rFonts w:ascii="Arial" w:eastAsia="MS PGothic" w:hAnsi="Arial" w:cs="Arial"/>
          <w:color w:val="58595B"/>
          <w:szCs w:val="24"/>
          <w:lang w:val="ja-JP"/>
        </w:rPr>
        <w:t>日以内に、サポートが有効になるよう実装を変更しない場合、マイクロソフトはその実装に対しこれ以上のサポート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サービスを提供する義務を負いません。ただし、これらの条項および条件が適用される他のサポート可能な実装については、マイクロソフトは引き続きサポートを提供いたします。</w:t>
      </w:r>
    </w:p>
    <w:p w:rsidR="00C8761D" w:rsidRPr="0079273F" w:rsidRDefault="00C8761D">
      <w:pPr>
        <w:spacing w:before="120"/>
        <w:rPr>
          <w:rFonts w:ascii="Arial" w:eastAsia="MS PGothic" w:hAnsi="Arial" w:cs="Arial"/>
          <w:color w:val="58595B"/>
          <w:szCs w:val="24"/>
        </w:rPr>
      </w:pPr>
      <w:r w:rsidRPr="0079273F">
        <w:rPr>
          <w:rFonts w:ascii="Arial" w:eastAsia="MS PGothic" w:hAnsi="Arial" w:cs="Arial"/>
          <w:color w:val="58595B"/>
          <w:szCs w:val="24"/>
          <w:lang w:val="ja-JP"/>
        </w:rPr>
        <w:t>障害修正サポート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リクエスト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インシデント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は、</w:t>
      </w:r>
      <w:r w:rsidRPr="0079273F">
        <w:rPr>
          <w:rFonts w:ascii="Arial" w:eastAsia="MS PGothic" w:hAnsi="Arial" w:cs="Arial"/>
          <w:color w:val="58595B"/>
          <w:szCs w:val="24"/>
        </w:rPr>
        <w:t xml:space="preserve">1 </w:t>
      </w:r>
      <w:r w:rsidRPr="0079273F">
        <w:rPr>
          <w:rFonts w:ascii="Arial" w:eastAsia="MS PGothic" w:hAnsi="Arial" w:cs="Arial"/>
          <w:color w:val="58595B"/>
          <w:szCs w:val="24"/>
          <w:lang w:val="ja-JP"/>
        </w:rPr>
        <w:t>つのサポート問題と、その解決のために必要なサポートと定義されます。</w:t>
      </w:r>
      <w:r w:rsidRPr="0079273F">
        <w:rPr>
          <w:rFonts w:ascii="Arial" w:eastAsia="MS PGothic" w:hAnsi="Arial" w:cs="Arial"/>
          <w:color w:val="58595B"/>
          <w:szCs w:val="24"/>
          <w:lang w:val="ja-JP"/>
        </w:rPr>
        <w:t xml:space="preserve">1 </w:t>
      </w:r>
      <w:r w:rsidRPr="0079273F">
        <w:rPr>
          <w:rFonts w:ascii="Arial" w:eastAsia="MS PGothic" w:hAnsi="Arial" w:cs="Arial"/>
          <w:color w:val="58595B"/>
          <w:szCs w:val="24"/>
          <w:lang w:val="ja-JP"/>
        </w:rPr>
        <w:t>つのサポート問題とは、下位の問題に分割できない</w:t>
      </w:r>
      <w:r w:rsidRPr="0079273F">
        <w:rPr>
          <w:rFonts w:ascii="Arial" w:eastAsia="MS PGothic" w:hAnsi="Arial" w:cs="Arial"/>
          <w:color w:val="58595B"/>
          <w:szCs w:val="24"/>
          <w:lang w:val="ja-JP"/>
        </w:rPr>
        <w:t xml:space="preserve"> 1 </w:t>
      </w:r>
      <w:r w:rsidRPr="0079273F">
        <w:rPr>
          <w:rFonts w:ascii="Arial" w:eastAsia="MS PGothic" w:hAnsi="Arial" w:cs="Arial"/>
          <w:color w:val="58595B"/>
          <w:szCs w:val="24"/>
          <w:lang w:val="ja-JP"/>
        </w:rPr>
        <w:t>つの問題です。複数の下位の問題から構成される問題の場合、それぞれの問題は個別のインシデントと見なされます。状況によっては、障害修正サポート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リクエストに応じて、特定の重大な問題に対処するために市販のマイクロソフト製品のソフトウェア</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コードの変更</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ホットフィックス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C8761D" w:rsidRPr="0079273F" w:rsidRDefault="00C8761D">
      <w:pPr>
        <w:spacing w:before="120" w:after="120"/>
        <w:rPr>
          <w:rFonts w:ascii="Arial" w:eastAsia="MS PGothic" w:hAnsi="Arial" w:cs="Arial"/>
          <w:color w:val="58595B"/>
          <w:szCs w:val="24"/>
        </w:rPr>
      </w:pPr>
      <w:r w:rsidRPr="0079273F">
        <w:rPr>
          <w:rFonts w:ascii="Arial" w:eastAsia="MS PGothic" w:hAnsi="Arial" w:cs="Arial"/>
          <w:color w:val="58595B"/>
          <w:szCs w:val="24"/>
          <w:lang w:val="ja-JP"/>
        </w:rPr>
        <w:t>ボリューム</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ライセンスを通じて利用可能な、現在マイクロソフト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サポート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ライフサイクル</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ポリシーのメインストリーム期間の対象となっている製品は、年中無休</w:t>
      </w:r>
      <w:r w:rsidRPr="0079273F">
        <w:rPr>
          <w:rFonts w:ascii="Arial" w:eastAsia="MS PGothic" w:hAnsi="Arial" w:cs="Arial"/>
          <w:color w:val="58595B"/>
          <w:szCs w:val="24"/>
        </w:rPr>
        <w:t xml:space="preserve"> (24x7) </w:t>
      </w:r>
      <w:r w:rsidRPr="0079273F">
        <w:rPr>
          <w:rFonts w:ascii="Arial" w:eastAsia="MS PGothic" w:hAnsi="Arial" w:cs="Arial"/>
          <w:color w:val="58595B"/>
          <w:szCs w:val="24"/>
          <w:lang w:val="ja-JP"/>
        </w:rPr>
        <w:t>の技術サポートを利用できます。製品で電話サポートを利用できるかどうかは、その製品に利用できる</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によって決まります。</w:t>
      </w:r>
      <w:r w:rsidRPr="0079273F">
        <w:rPr>
          <w:rFonts w:ascii="Arial" w:eastAsia="MS PGothic" w:hAnsi="Arial" w:cs="Arial"/>
          <w:color w:val="58595B"/>
          <w:szCs w:val="24"/>
          <w:lang w:val="ja-JP"/>
        </w:rPr>
        <w:t xml:space="preserve">CAL </w:t>
      </w:r>
      <w:r w:rsidRPr="0079273F">
        <w:rPr>
          <w:rFonts w:ascii="Arial" w:eastAsia="MS PGothic" w:hAnsi="Arial" w:cs="Arial"/>
          <w:color w:val="58595B"/>
          <w:szCs w:val="24"/>
          <w:lang w:val="ja-JP"/>
        </w:rPr>
        <w:t>以外ではサーバーに対して利用できる</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オプションがない場合、下の「電話サポート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インシデント」で説明しているように、</w:t>
      </w:r>
      <w:r w:rsidRPr="0079273F">
        <w:rPr>
          <w:rFonts w:ascii="Arial" w:eastAsia="MS PGothic" w:hAnsi="Arial" w:cs="Arial"/>
          <w:color w:val="58595B"/>
          <w:szCs w:val="24"/>
          <w:lang w:val="ja-JP"/>
        </w:rPr>
        <w:t xml:space="preserve">CAL </w:t>
      </w:r>
      <w:r w:rsidRPr="0079273F">
        <w:rPr>
          <w:rFonts w:ascii="Arial" w:eastAsia="MS PGothic" w:hAnsi="Arial" w:cs="Arial"/>
          <w:color w:val="58595B"/>
          <w:szCs w:val="24"/>
          <w:lang w:val="ja-JP"/>
        </w:rPr>
        <w:t>に対するポイント数に応じて、他の対象製品に使用できるインシデントが提供されます。サービスおよびサポート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ポリシーについては、製品表の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79273F">
        <w:rPr>
          <w:rFonts w:ascii="Arial" w:eastAsia="MS PGothic" w:hAnsi="Arial" w:cs="Arial"/>
          <w:color w:val="58595B"/>
          <w:szCs w:val="24"/>
          <w:lang w:val="ja-JP"/>
        </w:rPr>
        <w:t xml:space="preserve"> Developer Edition</w:t>
      </w:r>
      <w:r w:rsidRPr="0079273F">
        <w:rPr>
          <w:rFonts w:ascii="Arial" w:eastAsia="MS PGothic" w:hAnsi="Arial" w:cs="Arial"/>
          <w:color w:val="58595B"/>
          <w:szCs w:val="24"/>
          <w:lang w:val="ja-JP"/>
        </w:rPr>
        <w:t>、</w:t>
      </w:r>
      <w:r w:rsidRPr="0079273F">
        <w:rPr>
          <w:rFonts w:ascii="Arial" w:eastAsia="MS PGothic" w:hAnsi="Arial" w:cs="Arial"/>
          <w:color w:val="58595B"/>
          <w:szCs w:val="24"/>
          <w:lang w:val="ja-JP"/>
        </w:rPr>
        <w:t xml:space="preserve">HED </w:t>
      </w:r>
      <w:r w:rsidRPr="0079273F">
        <w:rPr>
          <w:rFonts w:ascii="Arial" w:eastAsia="MS PGothic" w:hAnsi="Arial" w:cs="Arial"/>
          <w:color w:val="58595B"/>
          <w:szCs w:val="24"/>
          <w:lang w:val="ja-JP"/>
        </w:rPr>
        <w:t>製品、および</w:t>
      </w:r>
      <w:r w:rsidRPr="0079273F">
        <w:rPr>
          <w:rFonts w:ascii="Arial" w:eastAsia="MS PGothic" w:hAnsi="Arial" w:cs="Arial"/>
          <w:color w:val="58595B"/>
          <w:szCs w:val="24"/>
          <w:lang w:val="ja-JP"/>
        </w:rPr>
        <w:t xml:space="preserve"> MSDN </w:t>
      </w:r>
      <w:r w:rsidRPr="0079273F">
        <w:rPr>
          <w:rFonts w:ascii="Arial" w:eastAsia="MS PGothic" w:hAnsi="Arial" w:cs="Arial"/>
          <w:color w:val="58595B"/>
          <w:szCs w:val="24"/>
          <w:lang w:val="ja-JP"/>
        </w:rPr>
        <w:t>サブスクリプションは対象外となります。</w:t>
      </w:r>
    </w:p>
    <w:p w:rsidR="00C8761D" w:rsidRPr="0079273F" w:rsidRDefault="00C8761D">
      <w:pPr>
        <w:rPr>
          <w:rFonts w:ascii="Arial" w:eastAsia="MS PGothic" w:hAnsi="Arial" w:cs="Arial"/>
          <w:szCs w:val="24"/>
        </w:rPr>
      </w:pPr>
      <w:r w:rsidRPr="0079273F">
        <w:rPr>
          <w:rFonts w:ascii="Arial" w:eastAsia="MS PGothic" w:hAnsi="Arial" w:cs="Arial"/>
          <w:color w:val="58595B"/>
          <w:szCs w:val="24"/>
          <w:lang w:val="ja-JP"/>
        </w:rPr>
        <w:t>年中無休</w:t>
      </w:r>
      <w:r w:rsidRPr="0079273F">
        <w:rPr>
          <w:rFonts w:ascii="Arial" w:eastAsia="MS PGothic" w:hAnsi="Arial" w:cs="Arial"/>
          <w:color w:val="58595B"/>
          <w:szCs w:val="24"/>
        </w:rPr>
        <w:t xml:space="preserve"> (24x7) </w:t>
      </w:r>
      <w:r w:rsidRPr="0079273F">
        <w:rPr>
          <w:rFonts w:ascii="Arial" w:eastAsia="MS PGothic" w:hAnsi="Arial" w:cs="Arial"/>
          <w:color w:val="58595B"/>
          <w:szCs w:val="24"/>
          <w:lang w:val="ja-JP"/>
        </w:rPr>
        <w:t>の技術サポートでは、以下に示すように、多数のインシデントとインシデントを開始するための連絡先がお客様に提供されます。サポートは、</w:t>
      </w:r>
      <w:r w:rsidRPr="0079273F">
        <w:rPr>
          <w:rFonts w:ascii="Arial" w:eastAsia="MS PGothic" w:hAnsi="Arial" w:cs="Arial"/>
          <w:color w:val="58595B"/>
          <w:szCs w:val="24"/>
          <w:lang w:val="ja-JP"/>
        </w:rPr>
        <w:t xml:space="preserve">Web </w:t>
      </w:r>
      <w:r w:rsidRPr="0079273F">
        <w:rPr>
          <w:rFonts w:ascii="Arial" w:eastAsia="MS PGothic" w:hAnsi="Arial" w:cs="Arial"/>
          <w:color w:val="58595B"/>
          <w:szCs w:val="24"/>
          <w:lang w:val="ja-JP"/>
        </w:rPr>
        <w:t>を通じて電子的に、あるいは電話で、インシデントを提出することによって開始されます。適用される条件は、手段によって異なります。</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電話サポート</w:t>
      </w:r>
      <w:r w:rsidRPr="0079273F">
        <w:rPr>
          <w:rFonts w:ascii="Arial" w:eastAsia="MS PGothic" w:hAnsi="Arial" w:cs="Arial"/>
          <w:b/>
        </w:rPr>
        <w:t xml:space="preserve"> </w:t>
      </w:r>
      <w:r w:rsidRPr="0079273F">
        <w:rPr>
          <w:rFonts w:ascii="Arial" w:eastAsia="MS PGothic" w:hAnsi="Arial" w:cs="Arial"/>
          <w:b/>
          <w:lang w:val="ja-JP"/>
        </w:rPr>
        <w:t>インシデント</w:t>
      </w:r>
    </w:p>
    <w:p w:rsidR="00C8761D" w:rsidRPr="0079273F" w:rsidRDefault="00C8761D" w:rsidP="00684C63">
      <w:pPr>
        <w:spacing w:after="120"/>
        <w:rPr>
          <w:rFonts w:ascii="Arial" w:eastAsia="MS PGothic" w:hAnsi="Arial" w:cs="Arial"/>
          <w:szCs w:val="24"/>
        </w:rPr>
      </w:pPr>
      <w:r w:rsidRPr="0079273F">
        <w:rPr>
          <w:rFonts w:ascii="Arial" w:eastAsia="MS PGothic" w:hAnsi="Arial" w:cs="Arial"/>
          <w:color w:val="58595B"/>
          <w:szCs w:val="24"/>
          <w:lang w:val="ja-JP"/>
        </w:rPr>
        <w:t>利用できる電話サポート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インシデントの数は、お客様が獲得した</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特典のポイント数によって異なります。</w:t>
      </w:r>
      <w:r w:rsidRPr="0079273F">
        <w:rPr>
          <w:rFonts w:ascii="Arial" w:eastAsia="MS PGothic" w:hAnsi="Arial" w:cs="Arial"/>
          <w:color w:val="58595B"/>
          <w:szCs w:val="24"/>
          <w:lang w:val="ja-JP"/>
        </w:rPr>
        <w:t xml:space="preserve">1 </w:t>
      </w:r>
      <w:r w:rsidRPr="0079273F">
        <w:rPr>
          <w:rFonts w:ascii="Arial" w:eastAsia="MS PGothic" w:hAnsi="Arial" w:cs="Arial"/>
          <w:color w:val="58595B"/>
          <w:szCs w:val="24"/>
          <w:lang w:val="ja-JP"/>
        </w:rPr>
        <w:t>つ以上の対象となるサーバー</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ソフトウェア製品の</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をお持ちの場合には、補助インシデントをご利用いただけます。以下に示すように、利用可能な電話サポート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インシデントの数は、購入アカウントを通じて獲得した合計算出ポイント数に基づきます</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特典のポイント計算方法については、本書の「</w:t>
      </w:r>
      <w:r w:rsidRPr="0079273F">
        <w:rPr>
          <w:rFonts w:ascii="Arial" w:eastAsia="MS PGothic" w:hAnsi="Arial" w:cs="Arial"/>
          <w:color w:val="58595B"/>
          <w:szCs w:val="24"/>
          <w:lang w:val="ja-JP"/>
        </w:rPr>
        <w:t xml:space="preserve">MPSA </w:t>
      </w:r>
      <w:r w:rsidRPr="0079273F">
        <w:rPr>
          <w:rFonts w:ascii="Arial" w:eastAsia="MS PGothic" w:hAnsi="Arial" w:cs="Arial"/>
          <w:color w:val="58595B"/>
          <w:szCs w:val="24"/>
          <w:lang w:val="ja-JP"/>
        </w:rPr>
        <w:t>のソフトウェア</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アシュアランス特典のポイント計算」を参照してください</w:t>
      </w:r>
      <w:r w:rsidRPr="0079273F">
        <w:rPr>
          <w:rFonts w:ascii="Arial" w:eastAsia="MS PGothic" w:hAnsi="Arial" w:cs="Arial"/>
          <w:color w:val="58595B"/>
          <w:szCs w:val="24"/>
          <w:lang w:val="ja-JP"/>
        </w:rPr>
        <w:t>)</w:t>
      </w:r>
      <w:r w:rsidRPr="0079273F">
        <w:rPr>
          <w:rFonts w:ascii="Arial" w:eastAsia="MS PGothic" w:hAnsi="Arial" w:cs="Arial"/>
          <w:color w:val="58595B"/>
          <w:szCs w:val="24"/>
          <w:lang w:val="ja-JP"/>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060"/>
        <w:gridCol w:w="3896"/>
      </w:tblGrid>
      <w:tr w:rsidR="00C8761D" w:rsidRPr="0079273F" w:rsidTr="00017328">
        <w:trPr>
          <w:cantSplit/>
          <w:tblHeader/>
        </w:trPr>
        <w:tc>
          <w:tcPr>
            <w:tcW w:w="3060" w:type="dxa"/>
            <w:shd w:val="clear" w:color="auto" w:fill="5F497A"/>
            <w:vAlign w:val="center"/>
          </w:tcPr>
          <w:p w:rsidR="00C8761D" w:rsidRPr="0079273F" w:rsidRDefault="00C8761D">
            <w:pPr>
              <w:pStyle w:val="ProductList-Body"/>
              <w:spacing w:before="20" w:after="20"/>
              <w:rPr>
                <w:rFonts w:ascii="Arial" w:eastAsia="MS PGothic" w:hAnsi="Arial" w:cs="Arial"/>
                <w:szCs w:val="24"/>
              </w:rPr>
            </w:pPr>
            <w:r w:rsidRPr="0079273F">
              <w:rPr>
                <w:rFonts w:ascii="Arial" w:eastAsia="MS PGothic" w:hAnsi="Arial" w:cs="Arial"/>
                <w:color w:val="FFFFFF"/>
                <w:szCs w:val="24"/>
                <w:lang w:val="ja-JP"/>
              </w:rPr>
              <w:t>製品群</w:t>
            </w:r>
          </w:p>
        </w:tc>
        <w:tc>
          <w:tcPr>
            <w:tcW w:w="3896" w:type="dxa"/>
            <w:shd w:val="clear" w:color="auto" w:fill="5F497A"/>
            <w:vAlign w:val="center"/>
          </w:tcPr>
          <w:p w:rsidR="00C8761D" w:rsidRPr="0079273F" w:rsidRDefault="00C8761D">
            <w:pPr>
              <w:pStyle w:val="ProductList-Body"/>
              <w:spacing w:before="20" w:after="20"/>
              <w:jc w:val="center"/>
              <w:rPr>
                <w:rFonts w:ascii="Arial" w:eastAsia="MS PGothic" w:hAnsi="Arial" w:cs="Arial"/>
                <w:szCs w:val="24"/>
              </w:rPr>
            </w:pPr>
            <w:r w:rsidRPr="0079273F">
              <w:rPr>
                <w:rFonts w:ascii="Arial" w:eastAsia="MS PGothic" w:hAnsi="Arial" w:cs="Arial"/>
                <w:color w:val="FFFFFF"/>
                <w:szCs w:val="24"/>
                <w:lang w:val="ja-JP"/>
              </w:rPr>
              <w:t>電話サポート</w:t>
            </w:r>
            <w:r w:rsidRPr="0079273F">
              <w:rPr>
                <w:rFonts w:ascii="Arial" w:eastAsia="MS PGothic" w:hAnsi="Arial" w:cs="Arial"/>
                <w:color w:val="FFFFFF"/>
                <w:szCs w:val="24"/>
                <w:lang w:val="ja-JP"/>
              </w:rPr>
              <w:t xml:space="preserve"> </w:t>
            </w:r>
            <w:r w:rsidRPr="0079273F">
              <w:rPr>
                <w:rFonts w:ascii="Arial" w:eastAsia="MS PGothic" w:hAnsi="Arial" w:cs="Arial"/>
                <w:color w:val="FFFFFF"/>
                <w:szCs w:val="24"/>
                <w:lang w:val="ja-JP"/>
              </w:rPr>
              <w:t>インシデントごとのポイント数</w:t>
            </w:r>
          </w:p>
        </w:tc>
      </w:tr>
      <w:tr w:rsidR="00C8761D" w:rsidRPr="0079273F" w:rsidTr="00017328">
        <w:trPr>
          <w:cantSplit/>
          <w:trHeight w:val="60"/>
        </w:trPr>
        <w:tc>
          <w:tcPr>
            <w:tcW w:w="3060" w:type="dxa"/>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アプリケーションとシステム</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合計</w:t>
            </w:r>
            <w:r w:rsidRPr="0079273F">
              <w:rPr>
                <w:rFonts w:ascii="Arial" w:eastAsia="MS PGothic" w:hAnsi="Arial" w:cs="Arial"/>
                <w:color w:val="58595B"/>
                <w:szCs w:val="24"/>
                <w:lang w:val="ja-JP"/>
              </w:rPr>
              <w:t>)</w:t>
            </w:r>
          </w:p>
        </w:tc>
        <w:tc>
          <w:tcPr>
            <w:tcW w:w="3896"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2,000</w:t>
            </w:r>
          </w:p>
        </w:tc>
      </w:tr>
      <w:tr w:rsidR="00C8761D" w:rsidRPr="0079273F" w:rsidTr="00017328">
        <w:trPr>
          <w:cantSplit/>
          <w:trHeight w:val="60"/>
        </w:trPr>
        <w:tc>
          <w:tcPr>
            <w:tcW w:w="3060" w:type="dxa"/>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サーバー</w:t>
            </w:r>
          </w:p>
        </w:tc>
        <w:tc>
          <w:tcPr>
            <w:tcW w:w="3896"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400</w:t>
            </w:r>
          </w:p>
        </w:tc>
      </w:tr>
      <w:tr w:rsidR="00C8761D" w:rsidRPr="0079273F" w:rsidTr="00017328">
        <w:trPr>
          <w:cantSplit/>
          <w:trHeight w:val="60"/>
        </w:trPr>
        <w:tc>
          <w:tcPr>
            <w:tcW w:w="3060" w:type="dxa"/>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noProof/>
                <w:color w:val="58595B"/>
                <w:szCs w:val="24"/>
              </w:rPr>
              <w:t>CAL</w:t>
            </w:r>
          </w:p>
        </w:tc>
        <w:tc>
          <w:tcPr>
            <w:tcW w:w="3896"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400</w:t>
            </w:r>
          </w:p>
        </w:tc>
      </w:tr>
    </w:tbl>
    <w:p w:rsidR="00C8761D" w:rsidRPr="0079273F" w:rsidRDefault="00C8761D">
      <w:pPr>
        <w:ind w:firstLine="180"/>
        <w:rPr>
          <w:rFonts w:ascii="Arial" w:eastAsia="MS PGothic" w:hAnsi="Arial" w:cs="Arial"/>
          <w:color w:val="58595B"/>
          <w:szCs w:val="24"/>
        </w:rPr>
      </w:pPr>
    </w:p>
    <w:p w:rsidR="00C8761D" w:rsidRPr="0079273F" w:rsidRDefault="00C8761D">
      <w:pPr>
        <w:pStyle w:val="ProductList-Body"/>
        <w:spacing w:after="120"/>
        <w:rPr>
          <w:rFonts w:ascii="Arial" w:eastAsia="MS PGothic" w:hAnsi="Arial" w:cs="Arial"/>
          <w:szCs w:val="24"/>
        </w:rPr>
      </w:pPr>
      <w:r w:rsidRPr="0079273F">
        <w:rPr>
          <w:rFonts w:ascii="Arial" w:eastAsia="MS PGothic" w:hAnsi="Arial" w:cs="Arial"/>
          <w:color w:val="58595B"/>
          <w:szCs w:val="24"/>
          <w:lang w:val="ja-JP"/>
        </w:rPr>
        <w:lastRenderedPageBreak/>
        <w:t>インシデントは、</w:t>
      </w:r>
      <w:r w:rsidRPr="0079273F">
        <w:rPr>
          <w:rFonts w:ascii="Arial" w:eastAsia="MS PGothic" w:hAnsi="Arial" w:cs="Arial"/>
          <w:color w:val="58595B"/>
          <w:szCs w:val="24"/>
        </w:rPr>
        <w:t xml:space="preserve">SA </w:t>
      </w:r>
      <w:r w:rsidRPr="0079273F">
        <w:rPr>
          <w:rFonts w:ascii="Arial" w:eastAsia="MS PGothic" w:hAnsi="Arial" w:cs="Arial"/>
          <w:color w:val="58595B"/>
          <w:szCs w:val="24"/>
          <w:lang w:val="ja-JP"/>
        </w:rPr>
        <w:t>の適用範囲期間を通じてご利用いただけます。また、お客様が分割払いを選択したか否かに関係なく、</w:t>
      </w:r>
      <w:r w:rsidRPr="0079273F">
        <w:rPr>
          <w:rFonts w:ascii="Arial" w:eastAsia="MS PGothic" w:hAnsi="Arial" w:cs="Arial"/>
          <w:color w:val="58595B"/>
          <w:szCs w:val="24"/>
          <w:lang w:val="ja-JP"/>
        </w:rPr>
        <w:t xml:space="preserve">SA </w:t>
      </w:r>
      <w:r w:rsidRPr="0079273F">
        <w:rPr>
          <w:rFonts w:ascii="Arial" w:eastAsia="MS PGothic" w:hAnsi="Arial" w:cs="Arial"/>
          <w:color w:val="58595B"/>
          <w:szCs w:val="24"/>
          <w:lang w:val="ja-JP"/>
        </w:rPr>
        <w:t>の適用範囲期間の開始時点から使用することができます。初回発注後に</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を購入された場合は、提供済みのインシデントと年間の割り当て数が再計算されることになります。利用されなかった電話サポート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インシデントは、</w:t>
      </w:r>
      <w:r w:rsidRPr="0079273F">
        <w:rPr>
          <w:rFonts w:ascii="Arial" w:eastAsia="MS PGothic" w:hAnsi="Arial" w:cs="Arial"/>
          <w:color w:val="58595B"/>
          <w:szCs w:val="24"/>
          <w:lang w:val="ja-JP"/>
        </w:rPr>
        <w:t xml:space="preserve">SA </w:t>
      </w:r>
      <w:r w:rsidRPr="0079273F">
        <w:rPr>
          <w:rFonts w:ascii="Arial" w:eastAsia="MS PGothic" w:hAnsi="Arial" w:cs="Arial"/>
          <w:color w:val="58595B"/>
          <w:szCs w:val="24"/>
          <w:lang w:val="ja-JP"/>
        </w:rPr>
        <w:t>の満了と同時に無効となります。電話サポート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インシデントは、購入アカウント間で譲渡することはできません。</w:t>
      </w:r>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各地域の電話サポートは、</w:t>
      </w:r>
      <w:hyperlink r:id="rId24" w:history="1">
        <w:r w:rsidRPr="0079273F">
          <w:rPr>
            <w:rStyle w:val="Hyperlink"/>
            <w:rFonts w:ascii="Arial" w:eastAsia="MS PGothic" w:hAnsi="Arial" w:cs="Arial"/>
            <w:szCs w:val="24"/>
          </w:rPr>
          <w:t>http://support.microsoft.com/gp/saphone</w:t>
        </w:r>
      </w:hyperlink>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に記載されている営業時間内にご利用いただけます。営業時間外の電話サポートは、各地域および海外のサポート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センターを通じて提供されます。営業時間外の電話サポートは、ビジネスに重大な影響を与えるサポート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リクエストを開始する場合にのみご利用いただけます。営業時間は、地域ごとに異なります。電話サポートは、地域および言語によって利用できない場合があります。</w:t>
      </w:r>
    </w:p>
    <w:p w:rsidR="00C8761D" w:rsidRPr="0079273F" w:rsidRDefault="00C8761D" w:rsidP="00ED087A">
      <w:pPr>
        <w:pStyle w:val="Thirdheading"/>
        <w:rPr>
          <w:rFonts w:ascii="Arial" w:eastAsia="MS PGothic" w:hAnsi="Arial" w:cs="Arial"/>
        </w:rPr>
      </w:pPr>
      <w:r w:rsidRPr="0079273F">
        <w:rPr>
          <w:rFonts w:ascii="Arial" w:eastAsia="MS PGothic" w:hAnsi="Arial" w:cs="Arial"/>
          <w:b/>
        </w:rPr>
        <w:t xml:space="preserve">Web </w:t>
      </w:r>
      <w:r w:rsidRPr="0079273F">
        <w:rPr>
          <w:rFonts w:ascii="Arial" w:eastAsia="MS PGothic" w:hAnsi="Arial" w:cs="Arial"/>
          <w:b/>
          <w:lang w:val="ja-JP"/>
        </w:rPr>
        <w:t>ベースのインシデント</w:t>
      </w:r>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SA </w:t>
      </w:r>
      <w:r w:rsidRPr="0079273F">
        <w:rPr>
          <w:rFonts w:ascii="Arial" w:eastAsia="MS PGothic" w:hAnsi="Arial" w:cs="Arial"/>
          <w:color w:val="58595B"/>
          <w:szCs w:val="24"/>
          <w:lang w:val="ja-JP"/>
        </w:rPr>
        <w:t>の対象となるサーバー</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ソフトウェアの</w:t>
      </w:r>
      <w:r w:rsidRPr="0079273F">
        <w:rPr>
          <w:rFonts w:ascii="Arial" w:eastAsia="MS PGothic" w:hAnsi="Arial" w:cs="Arial"/>
          <w:color w:val="58595B"/>
          <w:szCs w:val="24"/>
        </w:rPr>
        <w:t xml:space="preserve"> Standard</w:t>
      </w:r>
      <w:r w:rsidRPr="0079273F">
        <w:rPr>
          <w:rFonts w:ascii="Arial" w:eastAsia="MS PGothic" w:hAnsi="Arial" w:cs="Arial"/>
          <w:color w:val="58595B"/>
          <w:szCs w:val="24"/>
          <w:lang w:val="ja-JP"/>
        </w:rPr>
        <w:t>、</w:t>
      </w:r>
      <w:r w:rsidRPr="0079273F">
        <w:rPr>
          <w:rFonts w:ascii="Arial" w:eastAsia="MS PGothic" w:hAnsi="Arial" w:cs="Arial"/>
          <w:color w:val="58595B"/>
          <w:szCs w:val="24"/>
        </w:rPr>
        <w:t>Enterprise</w:t>
      </w:r>
      <w:r w:rsidRPr="0079273F">
        <w:rPr>
          <w:rFonts w:ascii="Arial" w:eastAsia="MS PGothic" w:hAnsi="Arial" w:cs="Arial"/>
          <w:color w:val="58595B"/>
          <w:szCs w:val="24"/>
          <w:lang w:val="ja-JP"/>
        </w:rPr>
        <w:t>、および</w:t>
      </w:r>
      <w:r w:rsidRPr="0079273F">
        <w:rPr>
          <w:rFonts w:ascii="Arial" w:eastAsia="MS PGothic" w:hAnsi="Arial" w:cs="Arial"/>
          <w:color w:val="58595B"/>
          <w:szCs w:val="24"/>
        </w:rPr>
        <w:t xml:space="preserve"> Datacenter Edition </w:t>
      </w:r>
      <w:r w:rsidRPr="0079273F">
        <w:rPr>
          <w:rFonts w:ascii="Arial" w:eastAsia="MS PGothic" w:hAnsi="Arial" w:cs="Arial"/>
          <w:color w:val="58595B"/>
          <w:szCs w:val="24"/>
          <w:lang w:val="ja-JP"/>
        </w:rPr>
        <w:t>を購入すると、必要に応じて、電子的な</w:t>
      </w:r>
      <w:r w:rsidRPr="0079273F">
        <w:rPr>
          <w:rFonts w:ascii="Arial" w:eastAsia="MS PGothic" w:hAnsi="Arial" w:cs="Arial"/>
          <w:color w:val="58595B"/>
          <w:szCs w:val="24"/>
        </w:rPr>
        <w:t xml:space="preserve"> Web </w:t>
      </w:r>
      <w:r w:rsidRPr="0079273F">
        <w:rPr>
          <w:rFonts w:ascii="Arial" w:eastAsia="MS PGothic" w:hAnsi="Arial" w:cs="Arial"/>
          <w:color w:val="58595B"/>
          <w:szCs w:val="24"/>
          <w:lang w:val="ja-JP"/>
        </w:rPr>
        <w:t>ベースの製品サポート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サービスにアクセスすることができます。電子的なサポート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サイトへは、週</w:t>
      </w:r>
      <w:r w:rsidRPr="0079273F">
        <w:rPr>
          <w:rFonts w:ascii="Arial" w:eastAsia="MS PGothic" w:hAnsi="Arial" w:cs="Arial"/>
          <w:color w:val="58595B"/>
          <w:szCs w:val="24"/>
        </w:rPr>
        <w:t xml:space="preserve"> 7 </w:t>
      </w:r>
      <w:r w:rsidRPr="0079273F">
        <w:rPr>
          <w:rFonts w:ascii="Arial" w:eastAsia="MS PGothic" w:hAnsi="Arial" w:cs="Arial"/>
          <w:color w:val="58595B"/>
          <w:szCs w:val="24"/>
          <w:lang w:val="ja-JP"/>
        </w:rPr>
        <w:t>日</w:t>
      </w:r>
      <w:r w:rsidRPr="0079273F">
        <w:rPr>
          <w:rFonts w:ascii="Arial" w:eastAsia="MS PGothic" w:hAnsi="Arial" w:cs="Arial"/>
          <w:color w:val="58595B"/>
          <w:szCs w:val="24"/>
        </w:rPr>
        <w:t xml:space="preserve"> 24 </w:t>
      </w:r>
      <w:r w:rsidRPr="0079273F">
        <w:rPr>
          <w:rFonts w:ascii="Arial" w:eastAsia="MS PGothic" w:hAnsi="Arial" w:cs="Arial"/>
          <w:color w:val="58595B"/>
          <w:szCs w:val="24"/>
          <w:lang w:val="ja-JP"/>
        </w:rPr>
        <w:t>時間いつでもアクセスできますが、対応は営業時間内に行われます。上の「電話サポート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インシデント」の地域による営業時間の違いを参照してください。</w:t>
      </w:r>
    </w:p>
    <w:p w:rsidR="00C8761D" w:rsidRPr="0079273F" w:rsidRDefault="00C8761D">
      <w:pPr>
        <w:pStyle w:val="ProductList-Body"/>
        <w:spacing w:before="120" w:after="120"/>
        <w:rPr>
          <w:rFonts w:ascii="Arial" w:eastAsia="MS PGothic" w:hAnsi="Arial" w:cs="Arial"/>
          <w:szCs w:val="24"/>
        </w:rPr>
      </w:pPr>
      <w:r w:rsidRPr="0079273F">
        <w:rPr>
          <w:rFonts w:ascii="Arial" w:eastAsia="MS PGothic" w:hAnsi="Arial" w:cs="Arial"/>
          <w:color w:val="58595B"/>
          <w:szCs w:val="24"/>
          <w:lang w:val="ja-JP"/>
        </w:rPr>
        <w:t>電話で開始されたインシデントは、解決時に、利用可能な電話インシデント数の残りから差し引かれます。</w:t>
      </w:r>
      <w:r w:rsidRPr="0079273F">
        <w:rPr>
          <w:rFonts w:ascii="Arial" w:eastAsia="MS PGothic" w:hAnsi="Arial" w:cs="Arial"/>
          <w:color w:val="58595B"/>
          <w:szCs w:val="24"/>
          <w:lang w:val="ja-JP"/>
        </w:rPr>
        <w:t xml:space="preserve">Web </w:t>
      </w:r>
      <w:r w:rsidRPr="0079273F">
        <w:rPr>
          <w:rFonts w:ascii="Arial" w:eastAsia="MS PGothic" w:hAnsi="Arial" w:cs="Arial"/>
          <w:color w:val="58595B"/>
          <w:szCs w:val="24"/>
          <w:lang w:val="ja-JP"/>
        </w:rPr>
        <w:t>を通じて開始されたインシデントは、必要に応じて、</w:t>
      </w:r>
      <w:r w:rsidRPr="0079273F">
        <w:rPr>
          <w:rFonts w:ascii="Arial" w:eastAsia="MS PGothic" w:hAnsi="Arial" w:cs="Arial"/>
          <w:color w:val="58595B"/>
          <w:szCs w:val="24"/>
          <w:lang w:val="ja-JP"/>
        </w:rPr>
        <w:t>Web</w:t>
      </w:r>
      <w:r w:rsidRPr="0079273F">
        <w:rPr>
          <w:rFonts w:ascii="Arial" w:eastAsia="MS PGothic" w:hAnsi="Arial" w:cs="Arial"/>
          <w:color w:val="58595B"/>
          <w:szCs w:val="24"/>
          <w:lang w:val="ja-JP"/>
        </w:rPr>
        <w:t>、電子メール、およびその他の電子的な手段によって処理されます。お客様が</w:t>
      </w:r>
      <w:r w:rsidRPr="0079273F">
        <w:rPr>
          <w:rFonts w:ascii="Arial" w:eastAsia="MS PGothic" w:hAnsi="Arial" w:cs="Arial"/>
          <w:color w:val="58595B"/>
          <w:szCs w:val="24"/>
          <w:lang w:val="ja-JP"/>
        </w:rPr>
        <w:t xml:space="preserve"> Web </w:t>
      </w:r>
      <w:r w:rsidRPr="0079273F">
        <w:rPr>
          <w:rFonts w:ascii="Arial" w:eastAsia="MS PGothic" w:hAnsi="Arial" w:cs="Arial"/>
          <w:color w:val="58595B"/>
          <w:szCs w:val="24"/>
          <w:lang w:val="ja-JP"/>
        </w:rPr>
        <w:t>を通じて開始されたインシデントを電話サポートに切り替えた場合は、解決時に、利用可能な電話インシデントの数からその分が差し引かれます。</w:t>
      </w:r>
      <w:r w:rsidRPr="0079273F">
        <w:rPr>
          <w:rFonts w:ascii="Arial" w:eastAsia="MS PGothic" w:hAnsi="Arial" w:cs="Arial"/>
          <w:color w:val="58595B"/>
          <w:szCs w:val="24"/>
          <w:lang w:val="ja-JP"/>
        </w:rPr>
        <w:t xml:space="preserve">Web </w:t>
      </w:r>
      <w:r w:rsidRPr="0079273F">
        <w:rPr>
          <w:rFonts w:ascii="Arial" w:eastAsia="MS PGothic" w:hAnsi="Arial" w:cs="Arial"/>
          <w:color w:val="58595B"/>
          <w:szCs w:val="24"/>
          <w:lang w:val="ja-JP"/>
        </w:rPr>
        <w:t>を通じて開始された後、マイクロソフトによって電話で対処されたインシデントに対し、引き続き</w:t>
      </w:r>
      <w:r w:rsidRPr="0079273F">
        <w:rPr>
          <w:rFonts w:ascii="Arial" w:eastAsia="MS PGothic" w:hAnsi="Arial" w:cs="Arial"/>
          <w:color w:val="58595B"/>
          <w:szCs w:val="24"/>
          <w:lang w:val="ja-JP"/>
        </w:rPr>
        <w:t xml:space="preserve"> Web</w:t>
      </w:r>
      <w:r w:rsidRPr="0079273F">
        <w:rPr>
          <w:rFonts w:ascii="Arial" w:eastAsia="MS PGothic" w:hAnsi="Arial" w:cs="Arial"/>
          <w:color w:val="58595B"/>
          <w:szCs w:val="24"/>
          <w:lang w:val="ja-JP"/>
        </w:rPr>
        <w:t>、電子メール、およびその他の電子的な手段で解決が図られている場合は、利用可能な電話インシデントの数から差し引かれることはありません。</w:t>
      </w:r>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 xml:space="preserve">Web </w:t>
      </w:r>
      <w:r w:rsidRPr="0079273F">
        <w:rPr>
          <w:rFonts w:ascii="Arial" w:eastAsia="MS PGothic" w:hAnsi="Arial" w:cs="Arial"/>
          <w:color w:val="58595B"/>
          <w:szCs w:val="24"/>
          <w:lang w:val="ja-JP"/>
        </w:rPr>
        <w:t>サポート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インシデントを利用するには、サーバー</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ソフトウェアと関連する</w:t>
      </w:r>
      <w:r w:rsidRPr="0079273F">
        <w:rPr>
          <w:rFonts w:ascii="Arial" w:eastAsia="MS PGothic" w:hAnsi="Arial" w:cs="Arial"/>
          <w:color w:val="58595B"/>
          <w:szCs w:val="24"/>
        </w:rPr>
        <w:t xml:space="preserve"> CAL </w:t>
      </w:r>
      <w:r w:rsidRPr="0079273F">
        <w:rPr>
          <w:rFonts w:ascii="Arial" w:eastAsia="MS PGothic" w:hAnsi="Arial" w:cs="Arial"/>
          <w:color w:val="58595B"/>
          <w:szCs w:val="24"/>
          <w:lang w:val="ja-JP"/>
        </w:rPr>
        <w:t>の両方に</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が必要です。お客様は、</w:t>
      </w:r>
      <w:r w:rsidRPr="0079273F">
        <w:rPr>
          <w:rFonts w:ascii="Arial" w:eastAsia="MS PGothic" w:hAnsi="Arial" w:cs="Arial"/>
          <w:color w:val="58595B"/>
          <w:szCs w:val="24"/>
          <w:lang w:val="ja-JP"/>
        </w:rPr>
        <w:t xml:space="preserve">SA </w:t>
      </w:r>
      <w:r w:rsidRPr="0079273F">
        <w:rPr>
          <w:rFonts w:ascii="Arial" w:eastAsia="MS PGothic" w:hAnsi="Arial" w:cs="Arial"/>
          <w:color w:val="58595B"/>
          <w:szCs w:val="24"/>
          <w:lang w:val="ja-JP"/>
        </w:rPr>
        <w:t>の下でライセンスを保有するサーバー</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ソフトウェアに関する</w:t>
      </w:r>
      <w:r w:rsidRPr="0079273F">
        <w:rPr>
          <w:rFonts w:ascii="Arial" w:eastAsia="MS PGothic" w:hAnsi="Arial" w:cs="Arial"/>
          <w:color w:val="58595B"/>
          <w:szCs w:val="24"/>
          <w:lang w:val="ja-JP"/>
        </w:rPr>
        <w:t xml:space="preserve"> Web </w:t>
      </w:r>
      <w:r w:rsidRPr="0079273F">
        <w:rPr>
          <w:rFonts w:ascii="Arial" w:eastAsia="MS PGothic" w:hAnsi="Arial" w:cs="Arial"/>
          <w:color w:val="58595B"/>
          <w:szCs w:val="24"/>
          <w:lang w:val="ja-JP"/>
        </w:rPr>
        <w:t>ベースの製品サポート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リクエストだけを提出できます。</w:t>
      </w:r>
      <w:r w:rsidRPr="0079273F">
        <w:rPr>
          <w:rFonts w:ascii="Arial" w:eastAsia="MS PGothic" w:hAnsi="Arial" w:cs="Arial"/>
          <w:color w:val="58595B"/>
          <w:szCs w:val="24"/>
          <w:lang w:val="ja-JP"/>
        </w:rPr>
        <w:t xml:space="preserve">Web </w:t>
      </w:r>
      <w:r w:rsidRPr="0079273F">
        <w:rPr>
          <w:rFonts w:ascii="Arial" w:eastAsia="MS PGothic" w:hAnsi="Arial" w:cs="Arial"/>
          <w:color w:val="58595B"/>
          <w:szCs w:val="24"/>
          <w:lang w:val="ja-JP"/>
        </w:rPr>
        <w:t>サポート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インシデントは、ライセンス間で譲渡できません。物理サーバーに対するライセンスの割り当てまたは割り当て解除の詳細については、製品使用権説明書を参照してください。</w:t>
      </w:r>
    </w:p>
    <w:p w:rsidR="00C8761D" w:rsidRPr="0079273F" w:rsidRDefault="00C8761D">
      <w:pPr>
        <w:pStyle w:val="Thirdheading"/>
        <w:rPr>
          <w:rFonts w:ascii="Arial" w:eastAsia="MS PGothic" w:hAnsi="Arial" w:cs="Arial"/>
          <w:b/>
        </w:rPr>
      </w:pPr>
      <w:r w:rsidRPr="0079273F">
        <w:rPr>
          <w:rFonts w:ascii="Arial" w:eastAsia="MS PGothic" w:hAnsi="Arial" w:cs="Arial"/>
          <w:b/>
          <w:lang w:val="ja-JP"/>
        </w:rPr>
        <w:t>サポート連絡先</w:t>
      </w:r>
    </w:p>
    <w:p w:rsidR="00C8761D" w:rsidRPr="0079273F" w:rsidRDefault="00C8761D">
      <w:pPr>
        <w:spacing w:line="240" w:lineRule="auto"/>
        <w:rPr>
          <w:rFonts w:ascii="Arial" w:eastAsia="MS PGothic" w:hAnsi="Arial" w:cs="Arial"/>
          <w:color w:val="58595B"/>
          <w:szCs w:val="24"/>
        </w:rPr>
      </w:pPr>
      <w:r w:rsidRPr="0079273F">
        <w:rPr>
          <w:rFonts w:ascii="Arial" w:eastAsia="MS PGothic" w:hAnsi="Arial" w:cs="Arial"/>
          <w:color w:val="58595B"/>
          <w:szCs w:val="24"/>
          <w:lang w:val="ja-JP"/>
        </w:rPr>
        <w:t>購入アカウントごとに認められるサポート連絡先の数は、次の表に示すとおりです。連絡先には個人を指名する必要がありますが、お客様の組織の外部の個人を指定することもできます。ただし、連絡先として組織、部署、またはグループ名を指定することはできません。</w:t>
      </w:r>
    </w:p>
    <w:p w:rsidR="00C8761D" w:rsidRPr="0079273F" w:rsidRDefault="00C8761D">
      <w:pPr>
        <w:spacing w:line="240" w:lineRule="auto"/>
        <w:rPr>
          <w:rFonts w:ascii="Arial" w:eastAsia="MS PGothic" w:hAnsi="Arial" w:cs="Arial"/>
          <w:color w:val="58595B"/>
          <w:szCs w:val="24"/>
        </w:rPr>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C8761D" w:rsidRPr="0079273F">
        <w:trPr>
          <w:trHeight w:val="178"/>
          <w:tblHeader/>
        </w:trPr>
        <w:tc>
          <w:tcPr>
            <w:tcW w:w="4140" w:type="dxa"/>
            <w:shd w:val="clear" w:color="auto" w:fill="8064A2"/>
            <w:vAlign w:val="center"/>
          </w:tcPr>
          <w:p w:rsidR="00C8761D" w:rsidRPr="0079273F" w:rsidRDefault="00C8761D">
            <w:pPr>
              <w:pStyle w:val="ProductList-Body"/>
              <w:rPr>
                <w:rFonts w:ascii="Arial" w:eastAsia="MS PGothic" w:hAnsi="Arial" w:cs="Arial"/>
                <w:color w:val="FFFFFF"/>
                <w:szCs w:val="24"/>
              </w:rPr>
            </w:pPr>
            <w:r w:rsidRPr="0079273F">
              <w:rPr>
                <w:rFonts w:ascii="Arial" w:eastAsia="MS PGothic" w:hAnsi="Arial" w:cs="Arial"/>
                <w:color w:val="FFFFFF"/>
                <w:szCs w:val="24"/>
                <w:lang w:val="ja-JP"/>
              </w:rPr>
              <w:t>特典</w:t>
            </w:r>
          </w:p>
        </w:tc>
        <w:tc>
          <w:tcPr>
            <w:tcW w:w="2430" w:type="dxa"/>
            <w:shd w:val="clear" w:color="auto" w:fill="8064A2"/>
            <w:vAlign w:val="center"/>
          </w:tcPr>
          <w:p w:rsidR="00C8761D" w:rsidRPr="0079273F" w:rsidRDefault="00C8761D">
            <w:pPr>
              <w:pStyle w:val="ProductList-Body"/>
              <w:jc w:val="center"/>
              <w:rPr>
                <w:rFonts w:ascii="Arial" w:eastAsia="MS PGothic" w:hAnsi="Arial" w:cs="Arial"/>
                <w:szCs w:val="24"/>
              </w:rPr>
            </w:pPr>
            <w:r w:rsidRPr="0079273F">
              <w:rPr>
                <w:rFonts w:ascii="Arial" w:eastAsia="MS PGothic" w:hAnsi="Arial" w:cs="Arial"/>
                <w:color w:val="FFFFFF"/>
                <w:szCs w:val="24"/>
                <w:lang w:val="ja-JP"/>
              </w:rPr>
              <w:t>購入アカウントごと</w:t>
            </w:r>
          </w:p>
        </w:tc>
      </w:tr>
      <w:tr w:rsidR="00C8761D" w:rsidRPr="0079273F">
        <w:trPr>
          <w:trHeight w:val="236"/>
        </w:trPr>
        <w:tc>
          <w:tcPr>
            <w:tcW w:w="4140" w:type="dxa"/>
            <w:vAlign w:val="cente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電話による製品サポートの連絡先の数</w:t>
            </w:r>
          </w:p>
        </w:tc>
        <w:tc>
          <w:tcPr>
            <w:tcW w:w="243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lang w:val="ja-JP"/>
              </w:rPr>
              <w:t>必要数</w:t>
            </w:r>
          </w:p>
        </w:tc>
      </w:tr>
      <w:tr w:rsidR="00C8761D" w:rsidRPr="0079273F">
        <w:trPr>
          <w:trHeight w:val="236"/>
        </w:trPr>
        <w:tc>
          <w:tcPr>
            <w:tcW w:w="4140" w:type="dxa"/>
            <w:vAlign w:val="cente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認められる</w:t>
            </w:r>
            <w:r w:rsidRPr="0079273F">
              <w:rPr>
                <w:rFonts w:ascii="Arial" w:eastAsia="MS PGothic" w:hAnsi="Arial" w:cs="Arial"/>
                <w:color w:val="58595B"/>
                <w:szCs w:val="24"/>
                <w:lang w:val="ja-JP"/>
              </w:rPr>
              <w:t xml:space="preserve"> Web </w:t>
            </w:r>
            <w:r w:rsidRPr="0079273F">
              <w:rPr>
                <w:rFonts w:ascii="Arial" w:eastAsia="MS PGothic" w:hAnsi="Arial" w:cs="Arial"/>
                <w:color w:val="58595B"/>
                <w:szCs w:val="24"/>
                <w:lang w:val="ja-JP"/>
              </w:rPr>
              <w:t>サポートの連絡先の数</w:t>
            </w:r>
          </w:p>
        </w:tc>
        <w:tc>
          <w:tcPr>
            <w:tcW w:w="2430" w:type="dxa"/>
            <w:vAlign w:val="center"/>
          </w:tcPr>
          <w:p w:rsidR="00C8761D" w:rsidRPr="0079273F" w:rsidRDefault="00C8761D">
            <w:pPr>
              <w:pStyle w:val="ProductList-Body"/>
              <w:jc w:val="center"/>
              <w:rPr>
                <w:rFonts w:ascii="Arial" w:eastAsia="MS PGothic" w:hAnsi="Arial" w:cs="Arial"/>
                <w:color w:val="58595B"/>
                <w:szCs w:val="24"/>
              </w:rPr>
            </w:pPr>
            <w:r w:rsidRPr="0079273F">
              <w:rPr>
                <w:rFonts w:ascii="Arial" w:eastAsia="MS PGothic" w:hAnsi="Arial" w:cs="Arial"/>
                <w:color w:val="58595B"/>
                <w:szCs w:val="24"/>
              </w:rPr>
              <w:t>4</w:t>
            </w:r>
          </w:p>
        </w:tc>
      </w:tr>
    </w:tbl>
    <w:p w:rsidR="00C8761D" w:rsidRPr="0079273F" w:rsidRDefault="00C8761D">
      <w:pPr>
        <w:pStyle w:val="Thirdheading"/>
        <w:rPr>
          <w:rFonts w:ascii="Arial" w:eastAsia="MS PGothic" w:hAnsi="Arial" w:cs="Arial"/>
          <w:b/>
        </w:rPr>
      </w:pPr>
      <w:r w:rsidRPr="0079273F">
        <w:rPr>
          <w:rFonts w:ascii="Arial" w:eastAsia="MS PGothic" w:hAnsi="Arial" w:cs="Arial"/>
          <w:b/>
          <w:lang w:val="ja-JP"/>
        </w:rPr>
        <w:t>ソフトウェア</w:t>
      </w:r>
      <w:r w:rsidRPr="0079273F">
        <w:rPr>
          <w:rFonts w:ascii="Arial" w:eastAsia="MS PGothic" w:hAnsi="Arial" w:cs="Arial"/>
          <w:b/>
          <w:lang w:val="ja-JP"/>
        </w:rPr>
        <w:t xml:space="preserve"> </w:t>
      </w:r>
      <w:r w:rsidRPr="0079273F">
        <w:rPr>
          <w:rFonts w:ascii="Arial" w:eastAsia="MS PGothic" w:hAnsi="Arial" w:cs="Arial"/>
          <w:b/>
          <w:lang w:val="ja-JP"/>
        </w:rPr>
        <w:t>アシュアランスを保有するお客様に対するサービス</w:t>
      </w:r>
      <w:r w:rsidRPr="0079273F">
        <w:rPr>
          <w:rFonts w:ascii="Arial" w:eastAsia="MS PGothic" w:hAnsi="Arial" w:cs="Arial"/>
          <w:b/>
          <w:lang w:val="ja-JP"/>
        </w:rPr>
        <w:t xml:space="preserve"> </w:t>
      </w:r>
      <w:r w:rsidRPr="0079273F">
        <w:rPr>
          <w:rFonts w:ascii="Arial" w:eastAsia="MS PGothic" w:hAnsi="Arial" w:cs="Arial"/>
          <w:b/>
          <w:lang w:val="ja-JP"/>
        </w:rPr>
        <w:t>レベル</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サポートのリクエスト</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深刻度</w:t>
      </w:r>
      <w:r w:rsidRPr="0079273F">
        <w:rPr>
          <w:rFonts w:ascii="Arial" w:eastAsia="MS PGothic" w:hAnsi="Arial" w:cs="Arial"/>
          <w:color w:val="58595B"/>
          <w:szCs w:val="24"/>
        </w:rPr>
        <w:t xml:space="preserve"> A </w:t>
      </w:r>
      <w:r w:rsidRPr="0079273F">
        <w:rPr>
          <w:rFonts w:ascii="Arial" w:eastAsia="MS PGothic" w:hAnsi="Arial" w:cs="Arial"/>
          <w:color w:val="58595B"/>
          <w:szCs w:val="24"/>
          <w:lang w:val="ja-JP"/>
        </w:rPr>
        <w:t>および</w:t>
      </w:r>
      <w:r w:rsidRPr="0079273F">
        <w:rPr>
          <w:rFonts w:ascii="Arial" w:eastAsia="MS PGothic" w:hAnsi="Arial" w:cs="Arial"/>
          <w:color w:val="58595B"/>
          <w:szCs w:val="24"/>
        </w:rPr>
        <w:t xml:space="preserve"> B </w:t>
      </w:r>
      <w:r w:rsidRPr="0079273F">
        <w:rPr>
          <w:rFonts w:ascii="Arial" w:eastAsia="MS PGothic" w:hAnsi="Arial" w:cs="Arial"/>
          <w:color w:val="58595B"/>
          <w:szCs w:val="24"/>
          <w:lang w:val="ja-JP"/>
        </w:rPr>
        <w:t>を除く</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は、お客様の組織が指定した連絡先から、電話であるいは電子的に提出していただけます。深刻度</w:t>
      </w:r>
      <w:r w:rsidRPr="0079273F">
        <w:rPr>
          <w:rFonts w:ascii="Arial" w:eastAsia="MS PGothic" w:hAnsi="Arial" w:cs="Arial"/>
          <w:color w:val="58595B"/>
          <w:szCs w:val="24"/>
          <w:lang w:val="ja-JP"/>
        </w:rPr>
        <w:t xml:space="preserve"> A </w:t>
      </w:r>
      <w:r w:rsidRPr="0079273F">
        <w:rPr>
          <w:rFonts w:ascii="Arial" w:eastAsia="MS PGothic" w:hAnsi="Arial" w:cs="Arial"/>
          <w:color w:val="58595B"/>
          <w:szCs w:val="24"/>
          <w:lang w:val="ja-JP"/>
        </w:rPr>
        <w:t>および</w:t>
      </w:r>
      <w:r w:rsidRPr="0079273F">
        <w:rPr>
          <w:rFonts w:ascii="Arial" w:eastAsia="MS PGothic" w:hAnsi="Arial" w:cs="Arial"/>
          <w:color w:val="58595B"/>
          <w:szCs w:val="24"/>
          <w:lang w:val="ja-JP"/>
        </w:rPr>
        <w:t xml:space="preserve"> B </w:t>
      </w:r>
      <w:r w:rsidRPr="0079273F">
        <w:rPr>
          <w:rFonts w:ascii="Arial" w:eastAsia="MS PGothic" w:hAnsi="Arial" w:cs="Arial"/>
          <w:color w:val="58595B"/>
          <w:szCs w:val="24"/>
          <w:lang w:val="ja-JP"/>
        </w:rPr>
        <w:t>のリクエストは、以下に示すように、電話で提出していただく必要があります。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C8761D" w:rsidRPr="0079273F" w:rsidRDefault="00C8761D">
      <w:pPr>
        <w:pStyle w:val="ProductList-Body"/>
        <w:rPr>
          <w:rFonts w:ascii="Arial" w:eastAsia="MS PGothic" w:hAnsi="Arial" w:cs="Arial"/>
          <w:szCs w:val="24"/>
        </w:rPr>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C8761D" w:rsidRPr="0079273F">
        <w:trPr>
          <w:trHeight w:val="160"/>
          <w:tblHeader/>
        </w:trPr>
        <w:tc>
          <w:tcPr>
            <w:tcW w:w="1170" w:type="dxa"/>
            <w:shd w:val="clear" w:color="auto" w:fill="8064A2"/>
            <w:tcMar>
              <w:top w:w="0" w:type="dxa"/>
              <w:left w:w="108" w:type="dxa"/>
              <w:bottom w:w="0" w:type="dxa"/>
              <w:right w:w="108" w:type="dxa"/>
            </w:tcMar>
            <w:vAlign w:val="center"/>
          </w:tcPr>
          <w:p w:rsidR="00C8761D" w:rsidRPr="0079273F" w:rsidRDefault="00C8761D">
            <w:pPr>
              <w:pStyle w:val="ProductList-Body"/>
              <w:spacing w:before="20" w:after="20"/>
              <w:rPr>
                <w:rFonts w:ascii="Arial" w:eastAsia="MS PGothic" w:hAnsi="Arial" w:cs="Arial"/>
                <w:szCs w:val="24"/>
              </w:rPr>
            </w:pPr>
            <w:r w:rsidRPr="0079273F">
              <w:rPr>
                <w:rFonts w:ascii="Arial" w:eastAsia="MS PGothic" w:hAnsi="Arial" w:cs="Arial"/>
                <w:color w:val="FFFFFF"/>
                <w:szCs w:val="24"/>
                <w:lang w:val="ja-JP"/>
              </w:rPr>
              <w:t>深刻度</w:t>
            </w:r>
          </w:p>
        </w:tc>
        <w:tc>
          <w:tcPr>
            <w:tcW w:w="2790" w:type="dxa"/>
            <w:shd w:val="clear" w:color="auto" w:fill="8064A2"/>
            <w:tcMar>
              <w:top w:w="0" w:type="dxa"/>
              <w:left w:w="108" w:type="dxa"/>
              <w:bottom w:w="0" w:type="dxa"/>
              <w:right w:w="108" w:type="dxa"/>
            </w:tcMar>
            <w:vAlign w:val="center"/>
          </w:tcPr>
          <w:p w:rsidR="00C8761D" w:rsidRPr="0079273F" w:rsidRDefault="00C8761D">
            <w:pPr>
              <w:pStyle w:val="ProductList-Body"/>
              <w:spacing w:before="20" w:after="20"/>
              <w:rPr>
                <w:rFonts w:ascii="Arial" w:eastAsia="MS PGothic" w:hAnsi="Arial" w:cs="Arial"/>
                <w:szCs w:val="24"/>
              </w:rPr>
            </w:pPr>
            <w:r w:rsidRPr="0079273F">
              <w:rPr>
                <w:rFonts w:ascii="Arial" w:eastAsia="MS PGothic" w:hAnsi="Arial" w:cs="Arial"/>
                <w:color w:val="FFFFFF"/>
                <w:szCs w:val="24"/>
                <w:lang w:val="ja-JP"/>
              </w:rPr>
              <w:t>状況</w:t>
            </w:r>
          </w:p>
        </w:tc>
        <w:tc>
          <w:tcPr>
            <w:tcW w:w="3690" w:type="dxa"/>
            <w:shd w:val="clear" w:color="auto" w:fill="8064A2"/>
            <w:tcMar>
              <w:top w:w="0" w:type="dxa"/>
              <w:left w:w="108" w:type="dxa"/>
              <w:bottom w:w="0" w:type="dxa"/>
              <w:right w:w="108" w:type="dxa"/>
            </w:tcMar>
            <w:vAlign w:val="center"/>
          </w:tcPr>
          <w:p w:rsidR="00C8761D" w:rsidRPr="0079273F" w:rsidRDefault="00C8761D">
            <w:pPr>
              <w:pStyle w:val="ProductList-Body"/>
              <w:spacing w:before="20" w:after="20"/>
              <w:rPr>
                <w:rFonts w:ascii="Arial" w:eastAsia="MS PGothic" w:hAnsi="Arial" w:cs="Arial"/>
                <w:szCs w:val="24"/>
              </w:rPr>
            </w:pPr>
            <w:r w:rsidRPr="0079273F">
              <w:rPr>
                <w:rFonts w:ascii="Arial" w:eastAsia="MS PGothic" w:hAnsi="Arial" w:cs="Arial"/>
                <w:color w:val="FFFFFF"/>
                <w:szCs w:val="24"/>
                <w:lang w:val="ja-JP"/>
              </w:rPr>
              <w:t>マイクロソフトの対応</w:t>
            </w:r>
          </w:p>
        </w:tc>
        <w:tc>
          <w:tcPr>
            <w:tcW w:w="2880" w:type="dxa"/>
            <w:shd w:val="clear" w:color="auto" w:fill="8064A2"/>
            <w:tcMar>
              <w:top w:w="0" w:type="dxa"/>
              <w:left w:w="108" w:type="dxa"/>
              <w:bottom w:w="0" w:type="dxa"/>
              <w:right w:w="108" w:type="dxa"/>
            </w:tcMar>
            <w:vAlign w:val="center"/>
          </w:tcPr>
          <w:p w:rsidR="00C8761D" w:rsidRPr="0079273F" w:rsidRDefault="00C8761D">
            <w:pPr>
              <w:pStyle w:val="ProductList-Body"/>
              <w:spacing w:before="20" w:after="20"/>
              <w:rPr>
                <w:rFonts w:ascii="Arial" w:eastAsia="MS PGothic" w:hAnsi="Arial" w:cs="Arial"/>
                <w:szCs w:val="24"/>
              </w:rPr>
            </w:pPr>
            <w:r w:rsidRPr="0079273F">
              <w:rPr>
                <w:rFonts w:ascii="Arial" w:eastAsia="MS PGothic" w:hAnsi="Arial" w:cs="Arial"/>
                <w:color w:val="FFFFFF"/>
                <w:szCs w:val="24"/>
                <w:lang w:val="ja-JP"/>
              </w:rPr>
              <w:t>お客様の対応</w:t>
            </w:r>
          </w:p>
        </w:tc>
      </w:tr>
      <w:tr w:rsidR="00C8761D" w:rsidRPr="0079273F">
        <w:tc>
          <w:tcPr>
            <w:tcW w:w="1170" w:type="dxa"/>
            <w:tcMar>
              <w:top w:w="0" w:type="dxa"/>
              <w:left w:w="108" w:type="dxa"/>
              <w:bottom w:w="0" w:type="dxa"/>
              <w:right w:w="108" w:type="dxa"/>
            </w:tcMa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 xml:space="preserve">A. </w:t>
            </w:r>
            <w:r w:rsidR="003500B0" w:rsidRPr="0079273F">
              <w:rPr>
                <w:rFonts w:ascii="Arial" w:eastAsia="MS PGothic" w:hAnsi="Arial" w:cs="Arial"/>
                <w:color w:val="58595B"/>
                <w:szCs w:val="24"/>
                <w:lang w:val="ja-JP"/>
              </w:rPr>
              <w:br/>
            </w:r>
            <w:r w:rsidRPr="0079273F">
              <w:rPr>
                <w:rFonts w:ascii="Arial" w:eastAsia="MS PGothic" w:hAnsi="Arial" w:cs="Arial"/>
                <w:color w:val="58595B"/>
                <w:szCs w:val="24"/>
                <w:lang w:val="ja-JP"/>
              </w:rPr>
              <w:t>電話による提出</w:t>
            </w:r>
          </w:p>
        </w:tc>
        <w:tc>
          <w:tcPr>
            <w:tcW w:w="2790" w:type="dxa"/>
            <w:tcMar>
              <w:top w:w="0" w:type="dxa"/>
              <w:left w:w="108" w:type="dxa"/>
              <w:bottom w:w="0" w:type="dxa"/>
              <w:right w:w="108" w:type="dxa"/>
            </w:tcMa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ビジネスへの重大な影響</w:t>
            </w:r>
            <w:r w:rsidRPr="0079273F">
              <w:rPr>
                <w:rFonts w:ascii="Arial" w:eastAsia="MS PGothic" w:hAnsi="Arial" w:cs="Arial"/>
                <w:color w:val="58595B"/>
                <w:szCs w:val="24"/>
              </w:rPr>
              <w:t>:</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お客様のビジネスが重大なサービスの損失または低下を被っている。</w:t>
            </w:r>
          </w:p>
        </w:tc>
        <w:tc>
          <w:tcPr>
            <w:tcW w:w="3690" w:type="dxa"/>
            <w:tcMar>
              <w:top w:w="0"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サポート内容に基づく</w:t>
            </w:r>
            <w:r w:rsidRPr="0079273F">
              <w:rPr>
                <w:rFonts w:ascii="Arial" w:eastAsia="MS PGothic" w:hAnsi="Arial" w:cs="Arial"/>
                <w:color w:val="58595B"/>
                <w:szCs w:val="24"/>
              </w:rPr>
              <w:t xml:space="preserve"> 2 </w:t>
            </w:r>
            <w:r w:rsidRPr="0079273F">
              <w:rPr>
                <w:rFonts w:ascii="Arial" w:eastAsia="MS PGothic" w:hAnsi="Arial" w:cs="Arial"/>
                <w:color w:val="58595B"/>
                <w:szCs w:val="24"/>
                <w:lang w:val="ja-JP"/>
              </w:rPr>
              <w:t>時間以内の最初の電話回答</w:t>
            </w:r>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必要に応じてマイクロソフトのリソースをお客様のサイトへ</w:t>
            </w:r>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年中無休</w:t>
            </w:r>
            <w:r w:rsidRPr="0079273F">
              <w:rPr>
                <w:rFonts w:ascii="Arial" w:eastAsia="MS PGothic" w:hAnsi="Arial" w:cs="Arial"/>
                <w:color w:val="58595B"/>
                <w:szCs w:val="24"/>
              </w:rPr>
              <w:t xml:space="preserve"> 24 </w:t>
            </w:r>
            <w:r w:rsidRPr="0079273F">
              <w:rPr>
                <w:rFonts w:ascii="Arial" w:eastAsia="MS PGothic" w:hAnsi="Arial" w:cs="Arial"/>
                <w:color w:val="58595B"/>
                <w:szCs w:val="24"/>
                <w:lang w:val="ja-JP"/>
              </w:rPr>
              <w:t>時間の継続的な対応</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サポート内容に基づき、マイクロソフトの上級管理者クラスへの通知</w:t>
            </w:r>
          </w:p>
        </w:tc>
        <w:tc>
          <w:tcPr>
            <w:tcW w:w="2880" w:type="dxa"/>
            <w:tcMar>
              <w:top w:w="0"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年中無休</w:t>
            </w:r>
            <w:r w:rsidRPr="0079273F">
              <w:rPr>
                <w:rFonts w:ascii="Arial" w:eastAsia="MS PGothic" w:hAnsi="Arial" w:cs="Arial"/>
                <w:color w:val="58595B"/>
                <w:szCs w:val="24"/>
              </w:rPr>
              <w:t xml:space="preserve"> 24 </w:t>
            </w:r>
            <w:r w:rsidRPr="0079273F">
              <w:rPr>
                <w:rFonts w:ascii="Arial" w:eastAsia="MS PGothic" w:hAnsi="Arial" w:cs="Arial"/>
                <w:color w:val="58595B"/>
                <w:szCs w:val="24"/>
                <w:lang w:val="ja-JP"/>
              </w:rPr>
              <w:t>時間の継続的な対応を行うための適切なリソースの割り当て</w:t>
            </w:r>
            <w:r w:rsidRPr="0079273F">
              <w:rPr>
                <w:rFonts w:ascii="Arial" w:eastAsia="MS PGothic" w:hAnsi="Arial" w:cs="Arial"/>
                <w:color w:val="58595B"/>
                <w:szCs w:val="24"/>
                <w:vertAlign w:val="superscript"/>
              </w:rPr>
              <w:t>2</w:t>
            </w:r>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変更管理部門による迅速なアクセスと対応</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経営管理部門への通知</w:t>
            </w:r>
          </w:p>
        </w:tc>
      </w:tr>
      <w:tr w:rsidR="00C8761D" w:rsidRPr="0079273F">
        <w:tc>
          <w:tcPr>
            <w:tcW w:w="1170" w:type="dxa"/>
            <w:tcMar>
              <w:top w:w="0" w:type="dxa"/>
              <w:left w:w="108" w:type="dxa"/>
              <w:bottom w:w="0" w:type="dxa"/>
              <w:right w:w="108" w:type="dxa"/>
            </w:tcMa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B.</w:t>
            </w:r>
            <w:r w:rsidR="003500B0" w:rsidRPr="0079273F">
              <w:rPr>
                <w:rFonts w:ascii="Arial" w:eastAsia="MS PGothic" w:hAnsi="Arial" w:cs="Arial"/>
                <w:color w:val="58595B"/>
                <w:szCs w:val="24"/>
                <w:lang w:val="ja-JP"/>
              </w:rPr>
              <w:br/>
            </w:r>
            <w:r w:rsidRPr="0079273F">
              <w:rPr>
                <w:rFonts w:ascii="Arial" w:eastAsia="MS PGothic" w:hAnsi="Arial" w:cs="Arial"/>
                <w:color w:val="58595B"/>
                <w:szCs w:val="24"/>
                <w:lang w:val="ja-JP"/>
              </w:rPr>
              <w:t>電話による提出</w:t>
            </w:r>
          </w:p>
        </w:tc>
        <w:tc>
          <w:tcPr>
            <w:tcW w:w="2790" w:type="dxa"/>
            <w:tcMar>
              <w:top w:w="0" w:type="dxa"/>
              <w:left w:w="108" w:type="dxa"/>
              <w:bottom w:w="0" w:type="dxa"/>
              <w:right w:w="108" w:type="dxa"/>
            </w:tcMa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ビジネスへの中程度の影響</w:t>
            </w:r>
            <w:r w:rsidRPr="0079273F">
              <w:rPr>
                <w:rFonts w:ascii="Arial" w:eastAsia="MS PGothic" w:hAnsi="Arial" w:cs="Arial"/>
                <w:color w:val="58595B"/>
                <w:szCs w:val="24"/>
              </w:rPr>
              <w:t>:</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お客様のビジネスは、中程度のサービスの損失または低下を被っているが、不完全ながらどうにか継続されている。</w:t>
            </w:r>
          </w:p>
        </w:tc>
        <w:tc>
          <w:tcPr>
            <w:tcW w:w="3690" w:type="dxa"/>
            <w:tcMar>
              <w:top w:w="0"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サポート内容に基づく</w:t>
            </w:r>
            <w:r w:rsidRPr="0079273F">
              <w:rPr>
                <w:rFonts w:ascii="Arial" w:eastAsia="MS PGothic" w:hAnsi="Arial" w:cs="Arial"/>
                <w:color w:val="58595B"/>
                <w:szCs w:val="24"/>
              </w:rPr>
              <w:t xml:space="preserve"> 4 </w:t>
            </w:r>
            <w:r w:rsidRPr="0079273F">
              <w:rPr>
                <w:rFonts w:ascii="Arial" w:eastAsia="MS PGothic" w:hAnsi="Arial" w:cs="Arial"/>
                <w:color w:val="58595B"/>
                <w:szCs w:val="24"/>
                <w:lang w:val="ja-JP"/>
              </w:rPr>
              <w:t>時間以内の最初の電話回答</w:t>
            </w:r>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営業時間内</w:t>
            </w:r>
            <w:r w:rsidRPr="0079273F">
              <w:rPr>
                <w:rFonts w:ascii="Arial" w:eastAsia="MS PGothic" w:hAnsi="Arial" w:cs="Arial"/>
                <w:color w:val="58595B"/>
                <w:szCs w:val="24"/>
                <w:vertAlign w:val="superscript"/>
                <w:lang w:val="ja-JP"/>
              </w:rPr>
              <w:t>1</w:t>
            </w:r>
            <w:r w:rsidRPr="0079273F">
              <w:rPr>
                <w:rFonts w:ascii="Arial" w:eastAsia="MS PGothic" w:hAnsi="Arial" w:cs="Arial"/>
                <w:color w:val="58595B"/>
                <w:szCs w:val="24"/>
                <w:lang w:val="ja-JP"/>
              </w:rPr>
              <w:t>の対応</w:t>
            </w:r>
          </w:p>
        </w:tc>
        <w:tc>
          <w:tcPr>
            <w:tcW w:w="2880" w:type="dxa"/>
            <w:tcMar>
              <w:top w:w="0"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営業時間内</w:t>
            </w:r>
            <w:r w:rsidRPr="0079273F">
              <w:rPr>
                <w:rFonts w:ascii="Arial" w:eastAsia="MS PGothic" w:hAnsi="Arial" w:cs="Arial"/>
                <w:color w:val="58595B"/>
                <w:szCs w:val="24"/>
                <w:vertAlign w:val="superscript"/>
              </w:rPr>
              <w:t>1</w:t>
            </w:r>
            <w:r w:rsidRPr="0079273F">
              <w:rPr>
                <w:rFonts w:ascii="Arial" w:eastAsia="MS PGothic" w:hAnsi="Arial" w:cs="Arial"/>
                <w:color w:val="58595B"/>
                <w:szCs w:val="24"/>
                <w:lang w:val="ja-JP"/>
              </w:rPr>
              <w:t>の継続的な対応を行うための適切なリソースの割り当て</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変更管理部門による</w:t>
            </w:r>
            <w:r w:rsidRPr="0079273F">
              <w:rPr>
                <w:rFonts w:ascii="Arial" w:eastAsia="MS PGothic" w:hAnsi="Arial" w:cs="Arial"/>
                <w:color w:val="58595B"/>
                <w:szCs w:val="24"/>
              </w:rPr>
              <w:t xml:space="preserve"> 4 </w:t>
            </w:r>
            <w:r w:rsidRPr="0079273F">
              <w:rPr>
                <w:rFonts w:ascii="Arial" w:eastAsia="MS PGothic" w:hAnsi="Arial" w:cs="Arial"/>
                <w:color w:val="58595B"/>
                <w:szCs w:val="24"/>
                <w:lang w:val="ja-JP"/>
              </w:rPr>
              <w:t>営業時間</w:t>
            </w:r>
            <w:r w:rsidRPr="0079273F">
              <w:rPr>
                <w:rFonts w:ascii="Arial" w:eastAsia="MS PGothic" w:hAnsi="Arial" w:cs="Arial"/>
                <w:color w:val="58595B"/>
                <w:szCs w:val="24"/>
                <w:vertAlign w:val="superscript"/>
              </w:rPr>
              <w:t>1</w:t>
            </w:r>
            <w:r w:rsidRPr="0079273F">
              <w:rPr>
                <w:rFonts w:ascii="Arial" w:eastAsia="MS PGothic" w:hAnsi="Arial" w:cs="Arial"/>
                <w:color w:val="58595B"/>
                <w:szCs w:val="24"/>
                <w:lang w:val="ja-JP"/>
              </w:rPr>
              <w:t>内のアクセスと対応</w:t>
            </w:r>
          </w:p>
        </w:tc>
      </w:tr>
      <w:tr w:rsidR="00C8761D" w:rsidRPr="0079273F">
        <w:tc>
          <w:tcPr>
            <w:tcW w:w="1170" w:type="dxa"/>
            <w:tcMar>
              <w:top w:w="0" w:type="dxa"/>
              <w:left w:w="108" w:type="dxa"/>
              <w:bottom w:w="0" w:type="dxa"/>
              <w:right w:w="108" w:type="dxa"/>
            </w:tcMar>
          </w:tcPr>
          <w:p w:rsidR="00C8761D" w:rsidRPr="0079273F" w:rsidRDefault="00C8761D" w:rsidP="003500B0">
            <w:pPr>
              <w:pStyle w:val="ProductList-Body"/>
              <w:rPr>
                <w:rFonts w:ascii="Arial" w:eastAsia="MS PGothic" w:hAnsi="Arial" w:cs="Arial"/>
                <w:szCs w:val="24"/>
              </w:rPr>
            </w:pPr>
            <w:r w:rsidRPr="0079273F">
              <w:rPr>
                <w:rFonts w:ascii="Arial" w:eastAsia="MS PGothic" w:hAnsi="Arial" w:cs="Arial"/>
                <w:color w:val="58595B"/>
                <w:szCs w:val="24"/>
                <w:lang w:val="ja-JP"/>
              </w:rPr>
              <w:t>C.</w:t>
            </w:r>
            <w:r w:rsidR="003500B0" w:rsidRPr="0079273F">
              <w:rPr>
                <w:rFonts w:ascii="Arial" w:eastAsia="MS PGothic" w:hAnsi="Arial" w:cs="Arial"/>
                <w:color w:val="58595B"/>
                <w:szCs w:val="24"/>
                <w:lang w:val="ja-JP"/>
              </w:rPr>
              <w:br/>
            </w:r>
            <w:r w:rsidRPr="0079273F">
              <w:rPr>
                <w:rFonts w:ascii="Arial" w:eastAsia="MS PGothic" w:hAnsi="Arial" w:cs="Arial"/>
                <w:color w:val="58595B"/>
                <w:szCs w:val="24"/>
                <w:lang w:val="ja-JP"/>
              </w:rPr>
              <w:t>電話または</w:t>
            </w:r>
            <w:r w:rsidRPr="0079273F">
              <w:rPr>
                <w:rFonts w:ascii="Arial" w:eastAsia="MS PGothic" w:hAnsi="Arial" w:cs="Arial"/>
                <w:color w:val="58595B"/>
                <w:szCs w:val="24"/>
                <w:lang w:val="ja-JP"/>
              </w:rPr>
              <w:t xml:space="preserve"> Web </w:t>
            </w:r>
            <w:r w:rsidRPr="0079273F">
              <w:rPr>
                <w:rFonts w:ascii="Arial" w:eastAsia="MS PGothic" w:hAnsi="Arial" w:cs="Arial"/>
                <w:color w:val="58595B"/>
                <w:szCs w:val="24"/>
                <w:lang w:val="ja-JP"/>
              </w:rPr>
              <w:t>による提出</w:t>
            </w:r>
          </w:p>
        </w:tc>
        <w:tc>
          <w:tcPr>
            <w:tcW w:w="2790" w:type="dxa"/>
            <w:tcMar>
              <w:top w:w="0" w:type="dxa"/>
              <w:left w:w="108" w:type="dxa"/>
              <w:bottom w:w="0" w:type="dxa"/>
              <w:right w:w="108" w:type="dxa"/>
            </w:tcMa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ビジネスへの小さな影響</w:t>
            </w:r>
            <w:r w:rsidRPr="0079273F">
              <w:rPr>
                <w:rFonts w:ascii="Arial" w:eastAsia="MS PGothic" w:hAnsi="Arial" w:cs="Arial"/>
                <w:color w:val="58595B"/>
                <w:szCs w:val="24"/>
              </w:rPr>
              <w:t>:</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お客様のビジネスは、ほとんどまたはまったく障害なく十分に機能している。</w:t>
            </w:r>
          </w:p>
        </w:tc>
        <w:tc>
          <w:tcPr>
            <w:tcW w:w="3690" w:type="dxa"/>
            <w:tcMar>
              <w:top w:w="0"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サポート内容に基づく</w:t>
            </w:r>
            <w:r w:rsidRPr="0079273F">
              <w:rPr>
                <w:rFonts w:ascii="Arial" w:eastAsia="MS PGothic" w:hAnsi="Arial" w:cs="Arial"/>
                <w:color w:val="58595B"/>
                <w:szCs w:val="24"/>
              </w:rPr>
              <w:t xml:space="preserve"> 1 </w:t>
            </w:r>
            <w:r w:rsidRPr="0079273F">
              <w:rPr>
                <w:rFonts w:ascii="Arial" w:eastAsia="MS PGothic" w:hAnsi="Arial" w:cs="Arial"/>
                <w:color w:val="58595B"/>
                <w:szCs w:val="24"/>
                <w:lang w:val="ja-JP"/>
              </w:rPr>
              <w:t>営業日以内の最初の電話回答</w:t>
            </w:r>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営業時間内</w:t>
            </w:r>
            <w:r w:rsidRPr="0079273F">
              <w:rPr>
                <w:rFonts w:ascii="Arial" w:eastAsia="MS PGothic" w:hAnsi="Arial" w:cs="Arial"/>
                <w:color w:val="58595B"/>
                <w:szCs w:val="24"/>
                <w:vertAlign w:val="superscript"/>
                <w:lang w:val="ja-JP"/>
              </w:rPr>
              <w:t>1</w:t>
            </w:r>
            <w:r w:rsidRPr="0079273F">
              <w:rPr>
                <w:rFonts w:ascii="Arial" w:eastAsia="MS PGothic" w:hAnsi="Arial" w:cs="Arial"/>
                <w:color w:val="58595B"/>
                <w:szCs w:val="24"/>
                <w:lang w:val="ja-JP"/>
              </w:rPr>
              <w:t>の対応</w:t>
            </w:r>
          </w:p>
        </w:tc>
        <w:tc>
          <w:tcPr>
            <w:tcW w:w="2880" w:type="dxa"/>
            <w:tcMar>
              <w:top w:w="0" w:type="dxa"/>
              <w:left w:w="108" w:type="dxa"/>
              <w:bottom w:w="0" w:type="dxa"/>
              <w:right w:w="108" w:type="dxa"/>
            </w:tcMar>
          </w:tcPr>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問題の当事者の正確な連絡先情報</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rPr>
              <w:t xml:space="preserve">1 </w:t>
            </w:r>
            <w:r w:rsidRPr="0079273F">
              <w:rPr>
                <w:rFonts w:ascii="Arial" w:eastAsia="MS PGothic" w:hAnsi="Arial" w:cs="Arial"/>
                <w:color w:val="58595B"/>
                <w:szCs w:val="24"/>
                <w:lang w:val="ja-JP"/>
              </w:rPr>
              <w:t>営業日以内の対応</w:t>
            </w:r>
          </w:p>
        </w:tc>
      </w:tr>
    </w:tbl>
    <w:p w:rsidR="00C8761D" w:rsidRPr="0079273F" w:rsidRDefault="00C8761D">
      <w:pPr>
        <w:pStyle w:val="ProductList-Body"/>
        <w:tabs>
          <w:tab w:val="clear" w:pos="158"/>
          <w:tab w:val="left" w:pos="180"/>
        </w:tabs>
        <w:rPr>
          <w:rFonts w:ascii="Arial" w:eastAsia="MS PGothic" w:hAnsi="Arial" w:cs="Arial"/>
          <w:color w:val="58595B"/>
          <w:szCs w:val="18"/>
        </w:rPr>
      </w:pPr>
      <w:r w:rsidRPr="0079273F">
        <w:rPr>
          <w:rFonts w:ascii="Arial" w:eastAsia="MS PGothic" w:hAnsi="Arial" w:cs="Arial"/>
          <w:color w:val="58595B"/>
          <w:szCs w:val="18"/>
        </w:rPr>
        <w:t xml:space="preserve">1 </w:t>
      </w:r>
      <w:r w:rsidRPr="0079273F">
        <w:rPr>
          <w:rFonts w:ascii="Arial" w:eastAsia="MS PGothic" w:hAnsi="Arial" w:cs="Arial"/>
          <w:color w:val="58595B"/>
          <w:szCs w:val="18"/>
          <w:lang w:val="ja-JP"/>
        </w:rPr>
        <w:t>お客様の地域の営業時間内にマイクロソフト担当者にお問い合わせください。</w:t>
      </w:r>
    </w:p>
    <w:p w:rsidR="00C8761D" w:rsidRPr="0079273F" w:rsidRDefault="00C8761D">
      <w:pPr>
        <w:pStyle w:val="ProductList-Body"/>
        <w:tabs>
          <w:tab w:val="clear" w:pos="158"/>
          <w:tab w:val="left" w:pos="180"/>
        </w:tabs>
        <w:rPr>
          <w:rFonts w:ascii="Arial" w:eastAsia="MS PGothic" w:hAnsi="Arial" w:cs="Arial"/>
          <w:color w:val="58595B"/>
          <w:szCs w:val="18"/>
        </w:rPr>
      </w:pPr>
      <w:r w:rsidRPr="0079273F">
        <w:rPr>
          <w:rFonts w:ascii="Arial" w:eastAsia="MS PGothic" w:hAnsi="Arial" w:cs="Arial"/>
          <w:color w:val="58595B"/>
          <w:szCs w:val="18"/>
        </w:rPr>
        <w:t xml:space="preserve">2 </w:t>
      </w:r>
      <w:r w:rsidRPr="0079273F">
        <w:rPr>
          <w:rFonts w:ascii="Arial" w:eastAsia="MS PGothic" w:hAnsi="Arial" w:cs="Arial"/>
          <w:color w:val="58595B"/>
          <w:szCs w:val="18"/>
          <w:lang w:val="ja-JP"/>
        </w:rPr>
        <w:t>お客様が上記表に基づく「お客様の対応」を満足に実施できないとマイクロソフトが合理的に判断する場合には、深刻度が引き下げられることがあり得ます。</w:t>
      </w:r>
    </w:p>
    <w:p w:rsidR="00C8761D" w:rsidRPr="0079273F" w:rsidRDefault="00C8761D">
      <w:pPr>
        <w:pStyle w:val="ProductList-Body"/>
        <w:spacing w:before="120" w:after="120"/>
        <w:rPr>
          <w:rFonts w:ascii="Arial" w:eastAsia="MS PGothic" w:hAnsi="Arial" w:cs="Arial"/>
          <w:szCs w:val="24"/>
        </w:rPr>
      </w:pPr>
      <w:r w:rsidRPr="0079273F">
        <w:rPr>
          <w:rFonts w:ascii="Arial" w:eastAsia="MS PGothic" w:hAnsi="Arial" w:cs="Arial"/>
          <w:color w:val="58595B"/>
          <w:szCs w:val="24"/>
          <w:lang w:val="ja-JP"/>
        </w:rPr>
        <w:lastRenderedPageBreak/>
        <w:t>マイクロソフトからの要求に応じ、ネットワーク</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トレースの実行、エラー</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C8761D" w:rsidRPr="0079273F" w:rsidRDefault="00C8761D">
      <w:pPr>
        <w:pStyle w:val="ProductList-Body"/>
        <w:rPr>
          <w:rFonts w:ascii="Arial" w:eastAsia="MS PGothic" w:hAnsi="Arial" w:cs="Arial"/>
          <w:szCs w:val="24"/>
        </w:rPr>
      </w:pPr>
      <w:bookmarkStart w:id="29" w:name="_New_Version_Rights_1"/>
      <w:r w:rsidRPr="0079273F">
        <w:rPr>
          <w:rFonts w:ascii="Arial" w:eastAsia="MS PGothic" w:hAnsi="Arial" w:cs="Arial"/>
          <w:color w:val="58595B"/>
          <w:szCs w:val="24"/>
          <w:lang w:val="ja-JP"/>
        </w:rPr>
        <w:t>サポート特典は特定のバージョンではなく、</w:t>
      </w:r>
      <w:r w:rsidRPr="0079273F">
        <w:rPr>
          <w:rFonts w:ascii="Arial" w:eastAsia="MS PGothic" w:hAnsi="Arial" w:cs="Arial"/>
          <w:color w:val="58595B"/>
          <w:szCs w:val="24"/>
        </w:rPr>
        <w:t xml:space="preserve">SA </w:t>
      </w:r>
      <w:r w:rsidRPr="0079273F">
        <w:rPr>
          <w:rFonts w:ascii="Arial" w:eastAsia="MS PGothic" w:hAnsi="Arial" w:cs="Arial"/>
          <w:color w:val="58595B"/>
          <w:szCs w:val="24"/>
          <w:lang w:val="ja-JP"/>
        </w:rPr>
        <w:t>の購入額に応じて提供されます。</w:t>
      </w:r>
    </w:p>
    <w:p w:rsidR="00C8761D" w:rsidRPr="0079273F" w:rsidRDefault="00C8761D">
      <w:pPr>
        <w:pStyle w:val="Hdg1noborder"/>
        <w:spacing w:before="120"/>
        <w:rPr>
          <w:rFonts w:ascii="Arial" w:eastAsia="MS PGothic" w:hAnsi="Arial" w:cs="Arial"/>
          <w:color w:val="8064A2"/>
          <w:kern w:val="0"/>
          <w:sz w:val="28"/>
          <w:szCs w:val="24"/>
        </w:rPr>
      </w:pPr>
      <w:bookmarkStart w:id="30" w:name="_Toc405888385"/>
      <w:bookmarkEnd w:id="29"/>
      <w:r w:rsidRPr="0079273F">
        <w:rPr>
          <w:rFonts w:ascii="Arial" w:eastAsia="MS PGothic" w:hAnsi="Arial" w:cs="Arial"/>
          <w:color w:val="8064A2"/>
          <w:kern w:val="0"/>
          <w:sz w:val="28"/>
          <w:szCs w:val="24"/>
          <w:lang w:val="ja-JP"/>
        </w:rPr>
        <w:t>対象製品の特典</w:t>
      </w:r>
      <w:bookmarkEnd w:id="30"/>
    </w:p>
    <w:p w:rsidR="00C8761D" w:rsidRPr="0079273F" w:rsidRDefault="00C8761D">
      <w:pPr>
        <w:pStyle w:val="Heading2"/>
        <w:rPr>
          <w:rFonts w:ascii="Arial" w:eastAsia="MS PGothic" w:hAnsi="Arial" w:cs="Arial"/>
          <w:bCs w:val="0"/>
          <w:szCs w:val="24"/>
        </w:rPr>
      </w:pPr>
      <w:bookmarkStart w:id="31" w:name="_アップグレードの権利"/>
      <w:bookmarkStart w:id="32" w:name="_Toc405888386"/>
      <w:bookmarkEnd w:id="31"/>
      <w:r w:rsidRPr="0079273F">
        <w:rPr>
          <w:rFonts w:ascii="Arial" w:eastAsia="MS PGothic" w:hAnsi="Arial" w:cs="Arial"/>
          <w:bCs w:val="0"/>
          <w:szCs w:val="24"/>
          <w:lang w:val="ja-JP"/>
        </w:rPr>
        <w:t>アップグレードの権利</w:t>
      </w:r>
      <w:bookmarkEnd w:id="32"/>
    </w:p>
    <w:p w:rsidR="00C8761D" w:rsidRPr="0079273F" w:rsidRDefault="00C8761D">
      <w:pPr>
        <w:pStyle w:val="ProductList-Body"/>
        <w:rPr>
          <w:rFonts w:ascii="Arial" w:eastAsia="MS PGothic" w:hAnsi="Arial" w:cs="Arial"/>
          <w:szCs w:val="24"/>
        </w:rPr>
      </w:pPr>
      <w:bookmarkStart w:id="33" w:name="_Office_Multi_Language_1"/>
      <w:r w:rsidRPr="0079273F">
        <w:rPr>
          <w:rFonts w:ascii="Arial" w:eastAsia="MS PGothic" w:hAnsi="Arial" w:cs="Arial"/>
          <w:color w:val="58595B"/>
          <w:szCs w:val="24"/>
          <w:lang w:val="ja-JP"/>
        </w:rPr>
        <w:t>アップグレードの権利とは、</w:t>
      </w:r>
      <w:r w:rsidRPr="0079273F">
        <w:rPr>
          <w:rFonts w:ascii="Arial" w:eastAsia="MS PGothic" w:hAnsi="Arial" w:cs="Arial"/>
          <w:color w:val="58595B"/>
          <w:szCs w:val="24"/>
        </w:rPr>
        <w:t xml:space="preserve">SA </w:t>
      </w:r>
      <w:r w:rsidRPr="0079273F">
        <w:rPr>
          <w:rFonts w:ascii="Arial" w:eastAsia="MS PGothic" w:hAnsi="Arial" w:cs="Arial"/>
          <w:color w:val="58595B"/>
          <w:szCs w:val="24"/>
          <w:lang w:val="ja-JP"/>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お客様が</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によって永続的なライセンスを取得された場合、有効期間が満了した後でもアップグレードしていただくことができます。</w:t>
      </w:r>
    </w:p>
    <w:p w:rsidR="00C8761D" w:rsidRPr="0079273F" w:rsidRDefault="00C8761D">
      <w:pPr>
        <w:pStyle w:val="Heading2"/>
        <w:rPr>
          <w:rFonts w:ascii="Arial" w:eastAsia="MS PGothic" w:hAnsi="Arial" w:cs="Arial"/>
          <w:bCs w:val="0"/>
          <w:szCs w:val="24"/>
        </w:rPr>
      </w:pPr>
      <w:bookmarkStart w:id="34" w:name="_Office_Multi-Language_Pack"/>
      <w:bookmarkStart w:id="35" w:name="_Toc405888387"/>
      <w:bookmarkEnd w:id="33"/>
      <w:bookmarkEnd w:id="34"/>
      <w:r w:rsidRPr="0079273F">
        <w:rPr>
          <w:rFonts w:ascii="Arial" w:eastAsia="MS PGothic" w:hAnsi="Arial" w:cs="Arial"/>
          <w:bCs w:val="0"/>
          <w:szCs w:val="24"/>
        </w:rPr>
        <w:t>Office Multi-Language Pack</w:t>
      </w:r>
      <w:bookmarkEnd w:id="35"/>
    </w:p>
    <w:p w:rsidR="00C8761D" w:rsidRPr="0079273F" w:rsidRDefault="00C8761D" w:rsidP="006F24AF">
      <w:pPr>
        <w:pStyle w:val="ProductList-Body"/>
        <w:spacing w:after="120"/>
        <w:rPr>
          <w:rFonts w:ascii="Arial" w:eastAsia="MS PGothic" w:hAnsi="Arial" w:cs="Arial"/>
          <w:szCs w:val="24"/>
        </w:rPr>
      </w:pPr>
      <w:r w:rsidRPr="0079273F">
        <w:rPr>
          <w:rFonts w:ascii="Arial" w:eastAsia="MS PGothic" w:hAnsi="Arial" w:cs="Arial"/>
          <w:color w:val="58595B"/>
          <w:szCs w:val="24"/>
          <w:lang w:val="ja-JP"/>
        </w:rPr>
        <w:t>この特典によりお客様は、対象となるライセンスに基づいて使用を許諾された</w:t>
      </w:r>
      <w:r w:rsidRPr="0079273F">
        <w:rPr>
          <w:rFonts w:ascii="Arial" w:eastAsia="MS PGothic" w:hAnsi="Arial" w:cs="Arial"/>
          <w:color w:val="58595B"/>
          <w:szCs w:val="24"/>
        </w:rPr>
        <w:t xml:space="preserve"> Office system </w:t>
      </w:r>
      <w:r w:rsidRPr="0079273F">
        <w:rPr>
          <w:rFonts w:ascii="Arial" w:eastAsia="MS PGothic" w:hAnsi="Arial" w:cs="Arial"/>
          <w:color w:val="58595B"/>
          <w:szCs w:val="24"/>
          <w:lang w:val="ja-JP"/>
        </w:rPr>
        <w:t>ソフトウェア</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以下の表を参照</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と共に、最新バージョンの</w:t>
      </w:r>
      <w:r w:rsidRPr="0079273F">
        <w:rPr>
          <w:rFonts w:ascii="Arial" w:eastAsia="MS PGothic" w:hAnsi="Arial" w:cs="Arial"/>
          <w:color w:val="58595B"/>
          <w:szCs w:val="24"/>
        </w:rPr>
        <w:t xml:space="preserve"> Office Multi-Language Pack </w:t>
      </w:r>
      <w:r w:rsidRPr="0079273F">
        <w:rPr>
          <w:rFonts w:ascii="Arial" w:eastAsia="MS PGothic" w:hAnsi="Arial" w:cs="Arial"/>
          <w:color w:val="58595B"/>
          <w:szCs w:val="24"/>
          <w:lang w:val="ja-JP"/>
        </w:rPr>
        <w:t>を使用することができます。対象となるライセンスに基づいてソフトウェアの使用権をお持ちの場合、お客様は当該ソフトウェアと共に</w:t>
      </w:r>
      <w:r w:rsidRPr="0079273F">
        <w:rPr>
          <w:rFonts w:ascii="Arial" w:eastAsia="MS PGothic" w:hAnsi="Arial" w:cs="Arial"/>
          <w:color w:val="58595B"/>
          <w:szCs w:val="24"/>
          <w:lang w:val="ja-JP"/>
        </w:rPr>
        <w:t xml:space="preserve"> Office Multi-Language Pack </w:t>
      </w:r>
      <w:r w:rsidRPr="0079273F">
        <w:rPr>
          <w:rFonts w:ascii="Arial" w:eastAsia="MS PGothic" w:hAnsi="Arial" w:cs="Arial"/>
          <w:color w:val="58595B"/>
          <w:szCs w:val="24"/>
          <w:lang w:val="ja-JP"/>
        </w:rPr>
        <w:t>を使用する権利を有するものとします。</w:t>
      </w:r>
      <w:r w:rsidRPr="0079273F">
        <w:rPr>
          <w:rFonts w:ascii="Arial" w:eastAsia="MS PGothic" w:hAnsi="Arial" w:cs="Arial"/>
          <w:color w:val="58595B"/>
          <w:szCs w:val="24"/>
        </w:rPr>
        <w:t xml:space="preserve">Office Multi-Language Pack </w:t>
      </w:r>
      <w:r w:rsidRPr="0079273F">
        <w:rPr>
          <w:rFonts w:ascii="Arial" w:eastAsia="MS PGothic" w:hAnsi="Arial" w:cs="Arial"/>
          <w:color w:val="58595B"/>
          <w:szCs w:val="24"/>
          <w:lang w:val="ja-JP"/>
        </w:rPr>
        <w:t>の使用権は、対象となる</w:t>
      </w:r>
      <w:r w:rsidRPr="0079273F">
        <w:rPr>
          <w:rFonts w:ascii="Arial" w:eastAsia="MS PGothic" w:hAnsi="Arial" w:cs="Arial"/>
          <w:color w:val="58595B"/>
          <w:szCs w:val="24"/>
        </w:rPr>
        <w:t xml:space="preserve"> Office system </w:t>
      </w:r>
      <w:r w:rsidRPr="0079273F">
        <w:rPr>
          <w:rFonts w:ascii="Arial" w:eastAsia="MS PGothic" w:hAnsi="Arial" w:cs="Arial"/>
          <w:color w:val="58595B"/>
          <w:szCs w:val="24"/>
          <w:lang w:val="ja-JP"/>
        </w:rPr>
        <w:t>ライセンスに基づく使用権の期間満了と共に消滅します。</w:t>
      </w: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C8761D" w:rsidRPr="0079273F">
        <w:trPr>
          <w:trHeight w:val="60"/>
          <w:tblHeader/>
        </w:trPr>
        <w:tc>
          <w:tcPr>
            <w:tcW w:w="10800" w:type="dxa"/>
            <w:gridSpan w:val="3"/>
            <w:shd w:val="clear" w:color="auto" w:fill="8064A2"/>
            <w:vAlign w:val="cente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FFFFFF"/>
                <w:szCs w:val="24"/>
                <w:lang w:val="ja-JP"/>
              </w:rPr>
              <w:t xml:space="preserve">Office System </w:t>
            </w:r>
            <w:r w:rsidRPr="0079273F">
              <w:rPr>
                <w:rFonts w:ascii="Arial" w:eastAsia="MS PGothic" w:hAnsi="Arial" w:cs="Arial"/>
                <w:color w:val="FFFFFF"/>
                <w:szCs w:val="24"/>
                <w:lang w:val="ja-JP"/>
              </w:rPr>
              <w:t>アプリケーション製品群</w:t>
            </w:r>
          </w:p>
        </w:tc>
      </w:tr>
      <w:tr w:rsidR="00B96FE8" w:rsidRPr="0079273F">
        <w:trPr>
          <w:trHeight w:val="438"/>
        </w:trPr>
        <w:tc>
          <w:tcPr>
            <w:tcW w:w="3600" w:type="dxa"/>
          </w:tcPr>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Office Standard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"Office Standard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Office Professional Plus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"Office Professional Plus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Project Standard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"Project Standard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Project Professional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"Project Professional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Visio Standard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"Visio Standard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Visio Professional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"Visio Professional 2013" </w:instrText>
            </w:r>
            <w:r w:rsidR="00955E00" w:rsidRPr="0079273F">
              <w:rPr>
                <w:rFonts w:ascii="Arial" w:eastAsia="MS PGothic" w:hAnsi="Arial" w:cs="Arial"/>
                <w:color w:val="58595B"/>
                <w:szCs w:val="18"/>
              </w:rPr>
              <w:fldChar w:fldCharType="end"/>
            </w:r>
          </w:p>
        </w:tc>
        <w:tc>
          <w:tcPr>
            <w:tcW w:w="3600" w:type="dxa"/>
          </w:tcPr>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Access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"Access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Excel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"Excel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InfoPath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"InfoPath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Lync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"Lync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OneNote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"OneNote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Outlook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"Outlook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PowerPoint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"PowerPoint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Publisher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"Publisher 2013"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Word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"Word 2013" </w:instrText>
            </w:r>
            <w:r w:rsidR="00955E00" w:rsidRPr="0079273F">
              <w:rPr>
                <w:rFonts w:ascii="Arial" w:eastAsia="MS PGothic" w:hAnsi="Arial" w:cs="Arial"/>
                <w:color w:val="58595B"/>
                <w:szCs w:val="18"/>
              </w:rPr>
              <w:fldChar w:fldCharType="end"/>
            </w:r>
          </w:p>
        </w:tc>
        <w:tc>
          <w:tcPr>
            <w:tcW w:w="3600" w:type="dxa"/>
          </w:tcPr>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Office for Mac Standard 2011</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"Office for Mac Standard 2011"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Lync for Mac 2011</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"Lync for Mac 2011"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Outlook for Mac 2011</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"Outlook for Mac 2011"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PowerPoint for Mac 2011</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"PowerPoint for Mac 2011"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Excel for Mac 2011</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"Excel for Mac 2011" </w:instrText>
            </w:r>
            <w:r w:rsidR="00955E00" w:rsidRPr="0079273F">
              <w:rPr>
                <w:rFonts w:ascii="Arial" w:eastAsia="MS PGothic" w:hAnsi="Arial" w:cs="Arial"/>
                <w:color w:val="58595B"/>
                <w:szCs w:val="18"/>
              </w:rPr>
              <w:fldChar w:fldCharType="end"/>
            </w:r>
          </w:p>
          <w:p w:rsidR="00B96FE8" w:rsidRPr="0079273F" w:rsidRDefault="00B96FE8"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Word for Mac 2011</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"Word for Mac 2011" </w:instrText>
            </w:r>
            <w:r w:rsidR="00955E00" w:rsidRPr="0079273F">
              <w:rPr>
                <w:rFonts w:ascii="Arial" w:eastAsia="MS PGothic" w:hAnsi="Arial" w:cs="Arial"/>
                <w:color w:val="58595B"/>
                <w:szCs w:val="18"/>
              </w:rPr>
              <w:fldChar w:fldCharType="end"/>
            </w:r>
          </w:p>
        </w:tc>
      </w:tr>
    </w:tbl>
    <w:p w:rsidR="00C8761D" w:rsidRPr="0079273F" w:rsidRDefault="00C8761D">
      <w:pPr>
        <w:pStyle w:val="ProductList-Body"/>
        <w:tabs>
          <w:tab w:val="clear" w:pos="158"/>
          <w:tab w:val="left" w:pos="180"/>
        </w:tabs>
        <w:rPr>
          <w:rFonts w:ascii="Arial" w:eastAsia="MS PGothic" w:hAnsi="Arial" w:cs="Arial"/>
          <w:color w:val="58595B"/>
          <w:szCs w:val="24"/>
        </w:rPr>
      </w:pPr>
      <w:bookmarkStart w:id="36" w:name="_Office_Online_1"/>
      <w:bookmarkStart w:id="37" w:name="_Enhanced_Edition_Benefits_1"/>
      <w:r w:rsidRPr="0079273F">
        <w:rPr>
          <w:rFonts w:ascii="Arial" w:eastAsia="MS PGothic" w:hAnsi="Arial" w:cs="Arial"/>
          <w:color w:val="58595B"/>
          <w:szCs w:val="24"/>
          <w:lang w:val="ja-JP"/>
        </w:rPr>
        <w:t>注</w:t>
      </w:r>
      <w:r w:rsidRPr="0079273F">
        <w:rPr>
          <w:rFonts w:ascii="Arial" w:eastAsia="MS PGothic" w:hAnsi="Arial" w:cs="Arial"/>
          <w:color w:val="58595B"/>
          <w:szCs w:val="24"/>
        </w:rPr>
        <w:t xml:space="preserve">: Office System </w:t>
      </w:r>
      <w:r w:rsidRPr="0079273F">
        <w:rPr>
          <w:rFonts w:ascii="Arial" w:eastAsia="MS PGothic" w:hAnsi="Arial" w:cs="Arial"/>
          <w:color w:val="58595B"/>
          <w:szCs w:val="24"/>
          <w:lang w:val="ja-JP"/>
        </w:rPr>
        <w:t>アプリケーション製品群の製品の一覧は、変更されることがあります。</w:t>
      </w:r>
    </w:p>
    <w:p w:rsidR="00C8761D" w:rsidRPr="0079273F" w:rsidRDefault="00C8761D">
      <w:pPr>
        <w:pStyle w:val="Heading2"/>
        <w:rPr>
          <w:rFonts w:ascii="Arial" w:eastAsia="MS PGothic" w:hAnsi="Arial" w:cs="Arial"/>
          <w:bCs w:val="0"/>
          <w:szCs w:val="24"/>
        </w:rPr>
      </w:pPr>
      <w:bookmarkStart w:id="38" w:name="_拡張エディション特典_-_Windows"/>
      <w:bookmarkStart w:id="39" w:name="_Toc405888388"/>
      <w:bookmarkEnd w:id="36"/>
      <w:bookmarkEnd w:id="37"/>
      <w:bookmarkEnd w:id="38"/>
      <w:r w:rsidRPr="0079273F">
        <w:rPr>
          <w:rFonts w:ascii="Arial" w:eastAsia="MS PGothic" w:hAnsi="Arial" w:cs="Arial"/>
          <w:bCs w:val="0"/>
          <w:szCs w:val="24"/>
          <w:lang w:val="ja-JP"/>
        </w:rPr>
        <w:t>拡張エディション特典</w:t>
      </w:r>
      <w:r w:rsidRPr="0079273F">
        <w:rPr>
          <w:rFonts w:ascii="Arial" w:eastAsia="MS PGothic" w:hAnsi="Arial" w:cs="Arial"/>
          <w:bCs w:val="0"/>
          <w:szCs w:val="24"/>
        </w:rPr>
        <w:t xml:space="preserve"> - Windows </w:t>
      </w:r>
      <w:r w:rsidRPr="0079273F">
        <w:rPr>
          <w:rFonts w:ascii="Arial" w:eastAsia="MS PGothic" w:hAnsi="Arial" w:cs="Arial"/>
          <w:bCs w:val="0"/>
          <w:szCs w:val="24"/>
          <w:lang w:val="ja-JP"/>
        </w:rPr>
        <w:t>および</w:t>
      </w:r>
      <w:r w:rsidRPr="0079273F">
        <w:rPr>
          <w:rFonts w:ascii="Arial" w:eastAsia="MS PGothic" w:hAnsi="Arial" w:cs="Arial"/>
          <w:bCs w:val="0"/>
          <w:szCs w:val="24"/>
        </w:rPr>
        <w:t xml:space="preserve"> Windows Embedded</w:t>
      </w:r>
      <w:bookmarkEnd w:id="39"/>
    </w:p>
    <w:p w:rsidR="00C8761D" w:rsidRPr="0079273F" w:rsidRDefault="00C8761D">
      <w:pPr>
        <w:rPr>
          <w:rFonts w:ascii="Arial" w:eastAsia="MS PGothic" w:hAnsi="Arial" w:cs="Arial"/>
          <w:color w:val="1F497D"/>
          <w:sz w:val="22"/>
          <w:szCs w:val="24"/>
        </w:rPr>
      </w:pPr>
      <w:r w:rsidRPr="0079273F">
        <w:rPr>
          <w:rFonts w:ascii="Arial" w:eastAsia="MS PGothic" w:hAnsi="Arial" w:cs="Arial"/>
          <w:color w:val="58595B"/>
          <w:szCs w:val="24"/>
        </w:rPr>
        <w:t xml:space="preserve">Windows </w:t>
      </w:r>
      <w:r w:rsidRPr="0079273F">
        <w:rPr>
          <w:rFonts w:ascii="Arial" w:eastAsia="MS PGothic" w:hAnsi="Arial" w:cs="Arial"/>
          <w:color w:val="58595B"/>
          <w:szCs w:val="24"/>
          <w:lang w:val="ja-JP"/>
        </w:rPr>
        <w:t>デスクトップ</w:t>
      </w:r>
      <w:r w:rsidRPr="0079273F">
        <w:rPr>
          <w:rFonts w:ascii="Arial" w:eastAsia="MS PGothic" w:hAnsi="Arial" w:cs="Arial"/>
          <w:color w:val="58595B"/>
          <w:szCs w:val="24"/>
        </w:rPr>
        <w:t xml:space="preserve"> OS </w:t>
      </w:r>
      <w:r w:rsidRPr="0079273F">
        <w:rPr>
          <w:rFonts w:ascii="Arial" w:eastAsia="MS PGothic" w:hAnsi="Arial" w:cs="Arial"/>
          <w:color w:val="58595B"/>
          <w:szCs w:val="24"/>
          <w:lang w:val="ja-JP"/>
        </w:rPr>
        <w:t>または</w:t>
      </w:r>
      <w:r w:rsidRPr="0079273F">
        <w:rPr>
          <w:rFonts w:ascii="Arial" w:eastAsia="MS PGothic" w:hAnsi="Arial" w:cs="Arial"/>
          <w:color w:val="58595B"/>
          <w:szCs w:val="24"/>
        </w:rPr>
        <w:t xml:space="preserve"> Windows Embedded OS </w:t>
      </w:r>
      <w:r w:rsidRPr="0079273F">
        <w:rPr>
          <w:rFonts w:ascii="Arial" w:eastAsia="MS PGothic" w:hAnsi="Arial" w:cs="Arial"/>
          <w:color w:val="58595B"/>
          <w:szCs w:val="24"/>
          <w:lang w:val="ja-JP"/>
        </w:rPr>
        <w:t>に対する有効な</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をお持ちの場合にこの特典をご利用いただけます。</w:t>
      </w:r>
      <w:r w:rsidRPr="0079273F">
        <w:rPr>
          <w:rFonts w:ascii="Arial" w:eastAsia="MS PGothic" w:hAnsi="Arial" w:cs="Arial"/>
          <w:color w:val="58595B"/>
          <w:szCs w:val="24"/>
          <w:lang w:val="ja-JP"/>
        </w:rPr>
        <w:t xml:space="preserve">SA </w:t>
      </w:r>
      <w:r w:rsidRPr="0079273F">
        <w:rPr>
          <w:rFonts w:ascii="Arial" w:eastAsia="MS PGothic" w:hAnsi="Arial" w:cs="Arial"/>
          <w:color w:val="58595B"/>
          <w:szCs w:val="24"/>
          <w:lang w:val="ja-JP"/>
        </w:rPr>
        <w:t>が有効なデバイスを、製品使用権説明書の使用条件</w:t>
      </w:r>
      <w:r w:rsidR="00955E00" w:rsidRPr="0079273F">
        <w:rPr>
          <w:rFonts w:ascii="Arial" w:eastAsia="MS PGothic" w:hAnsi="Arial" w:cs="Arial"/>
          <w:color w:val="58595B"/>
          <w:szCs w:val="18"/>
        </w:rPr>
        <w:fldChar w:fldCharType="begin"/>
      </w:r>
      <w:r w:rsidR="00BA0541" w:rsidRPr="0079273F">
        <w:rPr>
          <w:rFonts w:ascii="Arial" w:eastAsia="MS PGothic" w:hAnsi="Arial" w:cs="Arial"/>
          <w:color w:val="58595B"/>
          <w:szCs w:val="18"/>
        </w:rPr>
        <w:instrText xml:space="preserve"> XE "Windows Embedded 8.1 Industry Pro" </w:instrText>
      </w:r>
      <w:r w:rsidR="00955E00" w:rsidRPr="0079273F">
        <w:rPr>
          <w:rFonts w:ascii="Arial" w:eastAsia="MS PGothic" w:hAnsi="Arial" w:cs="Arial"/>
          <w:color w:val="58595B"/>
          <w:szCs w:val="18"/>
        </w:rPr>
        <w:fldChar w:fldCharType="end"/>
      </w:r>
      <w:r w:rsidRPr="0079273F">
        <w:rPr>
          <w:rFonts w:ascii="Arial" w:eastAsia="MS PGothic" w:hAnsi="Arial" w:cs="Arial"/>
          <w:color w:val="58595B"/>
          <w:szCs w:val="24"/>
          <w:lang w:val="ja-JP"/>
        </w:rPr>
        <w:t>に従うことを条件に、</w:t>
      </w:r>
      <w:r w:rsidRPr="0079273F">
        <w:rPr>
          <w:rFonts w:ascii="Arial" w:eastAsia="MS PGothic" w:hAnsi="Arial" w:cs="Arial"/>
          <w:color w:val="58595B"/>
          <w:szCs w:val="24"/>
          <w:lang w:val="ja-JP"/>
        </w:rPr>
        <w:t xml:space="preserve">Windows </w:t>
      </w:r>
      <w:r w:rsidRPr="0079273F">
        <w:rPr>
          <w:rFonts w:ascii="Arial" w:eastAsia="MS PGothic" w:hAnsi="Arial" w:cs="Arial"/>
          <w:color w:val="58595B"/>
          <w:szCs w:val="24"/>
          <w:lang w:val="ja-JP"/>
        </w:rPr>
        <w:t>デスクトップ</w:t>
      </w:r>
      <w:r w:rsidRPr="0079273F">
        <w:rPr>
          <w:rFonts w:ascii="Arial" w:eastAsia="MS PGothic" w:hAnsi="Arial" w:cs="Arial"/>
          <w:color w:val="58595B"/>
          <w:szCs w:val="24"/>
          <w:lang w:val="ja-JP"/>
        </w:rPr>
        <w:t xml:space="preserve"> OS </w:t>
      </w:r>
      <w:r w:rsidRPr="0079273F">
        <w:rPr>
          <w:rFonts w:ascii="Arial" w:eastAsia="MS PGothic" w:hAnsi="Arial" w:cs="Arial"/>
          <w:color w:val="58595B"/>
          <w:szCs w:val="24"/>
          <w:lang w:val="ja-JP"/>
        </w:rPr>
        <w:t>または</w:t>
      </w:r>
      <w:r w:rsidRPr="0079273F">
        <w:rPr>
          <w:rFonts w:ascii="Arial" w:eastAsia="MS PGothic" w:hAnsi="Arial" w:cs="Arial"/>
          <w:color w:val="58595B"/>
          <w:szCs w:val="24"/>
          <w:lang w:val="ja-JP"/>
        </w:rPr>
        <w:t xml:space="preserve"> Windows Embedded OS </w:t>
      </w:r>
      <w:r w:rsidRPr="0079273F">
        <w:rPr>
          <w:rFonts w:ascii="Arial" w:eastAsia="MS PGothic" w:hAnsi="Arial" w:cs="Arial"/>
          <w:color w:val="58595B"/>
          <w:szCs w:val="24"/>
          <w:lang w:val="ja-JP"/>
        </w:rPr>
        <w:t>の現行バージョンまたは以前のバージョンで実行することができます。詳細については、</w:t>
      </w:r>
      <w:hyperlink r:id="rId25" w:history="1">
        <w:r w:rsidRPr="0079273F">
          <w:rPr>
            <w:rStyle w:val="Hyperlink"/>
            <w:rFonts w:ascii="Arial" w:eastAsia="MS PGothic" w:hAnsi="Arial" w:cs="Arial"/>
            <w:szCs w:val="24"/>
            <w:lang w:val="ja-JP"/>
          </w:rPr>
          <w:t>http://www.microsoft.com/ja-jp/licensing/about-licensing/windows8-1.aspx</w:t>
        </w:r>
      </w:hyperlink>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を参照してください。</w:t>
      </w:r>
    </w:p>
    <w:p w:rsidR="00C8761D" w:rsidRPr="0079273F" w:rsidRDefault="00C8761D">
      <w:pPr>
        <w:pStyle w:val="Heading2"/>
        <w:rPr>
          <w:rFonts w:ascii="Arial" w:eastAsia="MS PGothic" w:hAnsi="Arial" w:cs="Arial"/>
          <w:bCs w:val="0"/>
          <w:szCs w:val="24"/>
        </w:rPr>
      </w:pPr>
      <w:bookmarkStart w:id="40" w:name="_E-Learning"/>
      <w:bookmarkStart w:id="41" w:name="_Toc405888389"/>
      <w:bookmarkEnd w:id="40"/>
      <w:r w:rsidRPr="0079273F">
        <w:rPr>
          <w:rFonts w:ascii="Arial" w:eastAsia="MS PGothic" w:hAnsi="Arial" w:cs="Arial"/>
          <w:bCs w:val="0"/>
          <w:szCs w:val="24"/>
        </w:rPr>
        <w:t>E-Learning</w:t>
      </w:r>
      <w:bookmarkEnd w:id="41"/>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お客様は、</w:t>
      </w:r>
      <w:r w:rsidRPr="0079273F">
        <w:rPr>
          <w:rFonts w:ascii="Arial" w:eastAsia="MS PGothic" w:hAnsi="Arial" w:cs="Arial"/>
          <w:color w:val="58595B"/>
          <w:szCs w:val="24"/>
        </w:rPr>
        <w:t xml:space="preserve">E-Learning </w:t>
      </w:r>
      <w:r w:rsidRPr="0079273F">
        <w:rPr>
          <w:rFonts w:ascii="Arial" w:eastAsia="MS PGothic" w:hAnsi="Arial" w:cs="Arial"/>
          <w:color w:val="58595B"/>
          <w:szCs w:val="24"/>
          <w:lang w:val="ja-JP"/>
        </w:rPr>
        <w:t>を提供する製品を購入すると、該当する製品群</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アプリケーション、システム、およびサーバー製品群</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ごと、および購入アカウントごとに、</w:t>
      </w:r>
      <w:r w:rsidRPr="0079273F">
        <w:rPr>
          <w:rFonts w:ascii="Arial" w:eastAsia="MS PGothic" w:hAnsi="Arial" w:cs="Arial"/>
          <w:color w:val="58595B"/>
          <w:szCs w:val="24"/>
        </w:rPr>
        <w:t xml:space="preserve">1 </w:t>
      </w:r>
      <w:r w:rsidRPr="0079273F">
        <w:rPr>
          <w:rFonts w:ascii="Arial" w:eastAsia="MS PGothic" w:hAnsi="Arial" w:cs="Arial"/>
          <w:color w:val="58595B"/>
          <w:szCs w:val="24"/>
          <w:lang w:val="ja-JP"/>
        </w:rPr>
        <w:t>つのアクセス</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コードを受け取ります。また、お客様は、</w:t>
      </w:r>
      <w:r w:rsidRPr="0079273F">
        <w:rPr>
          <w:rFonts w:ascii="Arial" w:eastAsia="MS PGothic" w:hAnsi="Arial" w:cs="Arial"/>
          <w:color w:val="58595B"/>
          <w:szCs w:val="24"/>
        </w:rPr>
        <w:t xml:space="preserve">SCORM </w:t>
      </w:r>
      <w:r w:rsidRPr="0079273F">
        <w:rPr>
          <w:rFonts w:ascii="Arial" w:eastAsia="MS PGothic" w:hAnsi="Arial" w:cs="Arial"/>
          <w:color w:val="58595B"/>
          <w:szCs w:val="24"/>
          <w:lang w:val="ja-JP"/>
        </w:rPr>
        <w:t>準拠の、コンテンツのみの</w:t>
      </w:r>
      <w:r w:rsidRPr="0079273F">
        <w:rPr>
          <w:rFonts w:ascii="Arial" w:eastAsia="MS PGothic" w:hAnsi="Arial" w:cs="Arial"/>
          <w:color w:val="58595B"/>
          <w:szCs w:val="24"/>
        </w:rPr>
        <w:t xml:space="preserve"> E-Learning </w:t>
      </w:r>
      <w:r w:rsidRPr="0079273F">
        <w:rPr>
          <w:rFonts w:ascii="Arial" w:eastAsia="MS PGothic" w:hAnsi="Arial" w:cs="Arial"/>
          <w:color w:val="58595B"/>
          <w:szCs w:val="24"/>
          <w:lang w:val="ja-JP"/>
        </w:rPr>
        <w:t>ファイル</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選択したアプリケーションおよびシステム用</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を、お客様の学習管理システム</w:t>
      </w:r>
      <w:r w:rsidRPr="0079273F">
        <w:rPr>
          <w:rFonts w:ascii="Arial" w:eastAsia="MS PGothic" w:hAnsi="Arial" w:cs="Arial"/>
          <w:color w:val="58595B"/>
          <w:szCs w:val="24"/>
        </w:rPr>
        <w:t xml:space="preserve"> (LMS) </w:t>
      </w:r>
      <w:r w:rsidRPr="0079273F">
        <w:rPr>
          <w:rFonts w:ascii="Arial" w:eastAsia="MS PGothic" w:hAnsi="Arial" w:cs="Arial"/>
          <w:color w:val="58595B"/>
          <w:szCs w:val="24"/>
          <w:lang w:val="ja-JP"/>
        </w:rPr>
        <w:t>にインポートするために</w:t>
      </w:r>
      <w:r w:rsidRPr="0079273F">
        <w:rPr>
          <w:rFonts w:ascii="Arial" w:eastAsia="MS PGothic" w:hAnsi="Arial" w:cs="Arial"/>
          <w:color w:val="58595B"/>
          <w:szCs w:val="24"/>
        </w:rPr>
        <w:t xml:space="preserve"> MVLC </w:t>
      </w:r>
      <w:r w:rsidRPr="0079273F">
        <w:rPr>
          <w:rFonts w:ascii="Arial" w:eastAsia="MS PGothic" w:hAnsi="Arial" w:cs="Arial"/>
          <w:color w:val="58595B"/>
          <w:szCs w:val="24"/>
          <w:lang w:val="ja-JP"/>
        </w:rPr>
        <w:t>からダウンロードできます。</w:t>
      </w:r>
      <w:r w:rsidRPr="0079273F">
        <w:rPr>
          <w:rFonts w:ascii="Arial" w:eastAsia="MS PGothic" w:hAnsi="Arial" w:cs="Arial"/>
          <w:color w:val="58595B"/>
          <w:szCs w:val="24"/>
          <w:lang w:val="ja-JP"/>
        </w:rPr>
        <w:t xml:space="preserve">MVLC </w:t>
      </w:r>
      <w:r w:rsidRPr="0079273F">
        <w:rPr>
          <w:rFonts w:ascii="Arial" w:eastAsia="MS PGothic" w:hAnsi="Arial" w:cs="Arial"/>
          <w:color w:val="58595B"/>
          <w:szCs w:val="24"/>
          <w:lang w:val="ja-JP"/>
        </w:rPr>
        <w:t>からファイルをダウンロードする際に、アクセス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コードは不要です。</w:t>
      </w:r>
    </w:p>
    <w:p w:rsidR="00C8761D" w:rsidRPr="0079273F" w:rsidRDefault="00C8761D">
      <w:pPr>
        <w:pStyle w:val="ProductList-Body"/>
        <w:spacing w:before="120" w:after="120"/>
        <w:rPr>
          <w:rFonts w:ascii="Arial" w:eastAsia="MS PGothic" w:hAnsi="Arial" w:cs="Arial"/>
          <w:szCs w:val="24"/>
        </w:rPr>
      </w:pPr>
      <w:r w:rsidRPr="0079273F">
        <w:rPr>
          <w:rFonts w:ascii="Arial" w:eastAsia="MS PGothic" w:hAnsi="Arial" w:cs="Arial"/>
          <w:color w:val="58595B"/>
          <w:szCs w:val="24"/>
        </w:rPr>
        <w:t xml:space="preserve">E-Learning </w:t>
      </w:r>
      <w:r w:rsidRPr="0079273F">
        <w:rPr>
          <w:rFonts w:ascii="Arial" w:eastAsia="MS PGothic" w:hAnsi="Arial" w:cs="Arial"/>
          <w:color w:val="58595B"/>
          <w:szCs w:val="24"/>
          <w:lang w:val="ja-JP"/>
        </w:rPr>
        <w:t>トレーニングをご利用いただけるユーザーの最大数は、</w:t>
      </w:r>
      <w:r w:rsidRPr="0079273F">
        <w:rPr>
          <w:rFonts w:ascii="Arial" w:eastAsia="MS PGothic" w:hAnsi="Arial" w:cs="Arial"/>
          <w:color w:val="58595B"/>
          <w:szCs w:val="24"/>
        </w:rPr>
        <w:t xml:space="preserve">E-Learning </w:t>
      </w:r>
      <w:r w:rsidRPr="0079273F">
        <w:rPr>
          <w:rFonts w:ascii="Arial" w:eastAsia="MS PGothic" w:hAnsi="Arial" w:cs="Arial"/>
          <w:color w:val="58595B"/>
          <w:szCs w:val="24"/>
          <w:lang w:val="ja-JP"/>
        </w:rPr>
        <w:t>を提供する対応する製品についてお客様がソフトウェア</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アシュアランスを保有するライセンスの数と同数になります。お客様はライセンスごとに</w:t>
      </w:r>
      <w:r w:rsidRPr="0079273F">
        <w:rPr>
          <w:rFonts w:ascii="Arial" w:eastAsia="MS PGothic" w:hAnsi="Arial" w:cs="Arial"/>
          <w:color w:val="58595B"/>
          <w:szCs w:val="24"/>
        </w:rPr>
        <w:t xml:space="preserve"> 1 </w:t>
      </w:r>
      <w:r w:rsidRPr="0079273F">
        <w:rPr>
          <w:rFonts w:ascii="Arial" w:eastAsia="MS PGothic" w:hAnsi="Arial" w:cs="Arial"/>
          <w:color w:val="58595B"/>
          <w:szCs w:val="24"/>
          <w:lang w:val="ja-JP"/>
        </w:rPr>
        <w:t>人のユーザーを指定できます。ユーザー間でアクセス権を譲渡することはできません。</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資格を有するお客様は、オンラインのオプションが不十分な場合、</w:t>
      </w:r>
      <w:r w:rsidRPr="0079273F">
        <w:rPr>
          <w:rFonts w:ascii="Arial" w:eastAsia="MS PGothic" w:hAnsi="Arial" w:cs="Arial"/>
          <w:color w:val="58595B"/>
          <w:szCs w:val="24"/>
        </w:rPr>
        <w:t xml:space="preserve">E-Learning </w:t>
      </w:r>
      <w:r w:rsidRPr="0079273F">
        <w:rPr>
          <w:rFonts w:ascii="Arial" w:eastAsia="MS PGothic" w:hAnsi="Arial" w:cs="Arial"/>
          <w:color w:val="58595B"/>
          <w:szCs w:val="24"/>
          <w:lang w:val="ja-JP"/>
        </w:rPr>
        <w:t>キットをマニュアル</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オーダー</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センターからご購入いただけます。</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お客様による</w:t>
      </w:r>
      <w:r w:rsidRPr="0079273F">
        <w:rPr>
          <w:rFonts w:ascii="Arial" w:eastAsia="MS PGothic" w:hAnsi="Arial" w:cs="Arial"/>
          <w:color w:val="58595B"/>
          <w:szCs w:val="24"/>
        </w:rPr>
        <w:t xml:space="preserve"> E-Learning </w:t>
      </w:r>
      <w:r w:rsidRPr="0079273F">
        <w:rPr>
          <w:rFonts w:ascii="Arial" w:eastAsia="MS PGothic" w:hAnsi="Arial" w:cs="Arial"/>
          <w:color w:val="58595B"/>
          <w:szCs w:val="24"/>
          <w:lang w:val="ja-JP"/>
        </w:rPr>
        <w:t>コースの導入と使用には、当該ライセンスの契約条件が適用されます。</w:t>
      </w:r>
    </w:p>
    <w:p w:rsidR="00C8761D" w:rsidRPr="0079273F" w:rsidRDefault="00C8761D">
      <w:pPr>
        <w:pStyle w:val="ProductList-Body"/>
        <w:rPr>
          <w:rFonts w:ascii="Arial" w:eastAsia="MS PGothic" w:hAnsi="Arial" w:cs="Arial"/>
          <w:color w:val="58595B"/>
          <w:szCs w:val="24"/>
        </w:rPr>
      </w:pPr>
    </w:p>
    <w:p w:rsidR="00C8761D" w:rsidRPr="0079273F" w:rsidRDefault="00C8761D">
      <w:pPr>
        <w:pStyle w:val="ProductList-Body"/>
        <w:rPr>
          <w:rFonts w:ascii="Arial" w:eastAsia="MS PGothic" w:hAnsi="Arial" w:cs="Arial"/>
          <w:szCs w:val="24"/>
        </w:rPr>
      </w:pPr>
      <w:bookmarkStart w:id="42" w:name="_Home_Use_Program"/>
      <w:r w:rsidRPr="0079273F">
        <w:rPr>
          <w:rFonts w:ascii="Arial" w:eastAsia="MS PGothic" w:hAnsi="Arial" w:cs="Arial"/>
          <w:color w:val="58595B"/>
          <w:szCs w:val="24"/>
          <w:lang w:val="ja-JP"/>
        </w:rPr>
        <w:t>対象となるアプリケーションまたはシステム製品の</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をお持ちのお客様には、ホスト型の</w:t>
      </w:r>
      <w:r w:rsidRPr="0079273F">
        <w:rPr>
          <w:rFonts w:ascii="Arial" w:eastAsia="MS PGothic" w:hAnsi="Arial" w:cs="Arial"/>
          <w:color w:val="58595B"/>
          <w:szCs w:val="24"/>
        </w:rPr>
        <w:t xml:space="preserve"> E-Learning </w:t>
      </w:r>
      <w:r w:rsidRPr="0079273F">
        <w:rPr>
          <w:rFonts w:ascii="Arial" w:eastAsia="MS PGothic" w:hAnsi="Arial" w:cs="Arial"/>
          <w:color w:val="58595B"/>
          <w:szCs w:val="24"/>
          <w:lang w:val="ja-JP"/>
        </w:rPr>
        <w:t>コースと、</w:t>
      </w:r>
      <w:r w:rsidRPr="0079273F">
        <w:rPr>
          <w:rFonts w:ascii="Arial" w:eastAsia="MS PGothic" w:hAnsi="Arial" w:cs="Arial"/>
          <w:color w:val="58595B"/>
          <w:szCs w:val="24"/>
        </w:rPr>
        <w:t xml:space="preserve">SCORM </w:t>
      </w:r>
      <w:r w:rsidRPr="0079273F">
        <w:rPr>
          <w:rFonts w:ascii="Arial" w:eastAsia="MS PGothic" w:hAnsi="Arial" w:cs="Arial"/>
          <w:color w:val="58595B"/>
          <w:szCs w:val="24"/>
          <w:lang w:val="ja-JP"/>
        </w:rPr>
        <w:t>準拠のコンテンツをご利用いただけます。対象となるサーバー製品を保有するお客様には、ホスト型の</w:t>
      </w:r>
      <w:r w:rsidRPr="0079273F">
        <w:rPr>
          <w:rFonts w:ascii="Arial" w:eastAsia="MS PGothic" w:hAnsi="Arial" w:cs="Arial"/>
          <w:color w:val="58595B"/>
          <w:szCs w:val="24"/>
          <w:lang w:val="ja-JP"/>
        </w:rPr>
        <w:t xml:space="preserve"> E-Learning </w:t>
      </w:r>
      <w:r w:rsidRPr="0079273F">
        <w:rPr>
          <w:rFonts w:ascii="Arial" w:eastAsia="MS PGothic" w:hAnsi="Arial" w:cs="Arial"/>
          <w:color w:val="58595B"/>
          <w:szCs w:val="24"/>
          <w:lang w:val="ja-JP"/>
        </w:rPr>
        <w:t>サーバー</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コースをご利用いただけますが、</w:t>
      </w:r>
      <w:r w:rsidRPr="0079273F">
        <w:rPr>
          <w:rFonts w:ascii="Arial" w:eastAsia="MS PGothic" w:hAnsi="Arial" w:cs="Arial"/>
          <w:color w:val="58595B"/>
          <w:szCs w:val="24"/>
          <w:lang w:val="ja-JP"/>
        </w:rPr>
        <w:t xml:space="preserve">SCORM </w:t>
      </w:r>
      <w:r w:rsidRPr="0079273F">
        <w:rPr>
          <w:rFonts w:ascii="Arial" w:eastAsia="MS PGothic" w:hAnsi="Arial" w:cs="Arial"/>
          <w:color w:val="58595B"/>
          <w:szCs w:val="24"/>
          <w:lang w:val="ja-JP"/>
        </w:rPr>
        <w:t>準拠のコンテンツをご利用いただくことはできません。</w:t>
      </w:r>
    </w:p>
    <w:p w:rsidR="00C8761D" w:rsidRPr="0079273F" w:rsidRDefault="00C8761D">
      <w:pPr>
        <w:pStyle w:val="Heading2"/>
        <w:rPr>
          <w:rFonts w:ascii="Arial" w:eastAsia="MS PGothic" w:hAnsi="Arial" w:cs="Arial"/>
          <w:bCs w:val="0"/>
          <w:szCs w:val="24"/>
        </w:rPr>
      </w:pPr>
      <w:bookmarkStart w:id="43" w:name="_自宅使用プログラム_(HUP)"/>
      <w:bookmarkStart w:id="44" w:name="_Toc405888390"/>
      <w:bookmarkEnd w:id="42"/>
      <w:bookmarkEnd w:id="43"/>
      <w:r w:rsidRPr="0079273F">
        <w:rPr>
          <w:rFonts w:ascii="Arial" w:eastAsia="MS PGothic" w:hAnsi="Arial" w:cs="Arial"/>
          <w:bCs w:val="0"/>
          <w:szCs w:val="24"/>
          <w:lang w:val="ja-JP"/>
        </w:rPr>
        <w:t>自宅使用プログラム</w:t>
      </w:r>
      <w:r w:rsidRPr="0079273F">
        <w:rPr>
          <w:rFonts w:ascii="Arial" w:eastAsia="MS PGothic" w:hAnsi="Arial" w:cs="Arial"/>
          <w:bCs w:val="0"/>
          <w:szCs w:val="24"/>
          <w:lang w:val="ja-JP"/>
        </w:rPr>
        <w:t xml:space="preserve"> (HUP)</w:t>
      </w:r>
      <w:bookmarkEnd w:id="44"/>
    </w:p>
    <w:p w:rsidR="00C8761D" w:rsidRPr="0079273F" w:rsidRDefault="00C8761D">
      <w:pPr>
        <w:pStyle w:val="ProductList-Body"/>
        <w:spacing w:after="120"/>
        <w:rPr>
          <w:rFonts w:ascii="Arial" w:eastAsia="MS PGothic" w:hAnsi="Arial" w:cs="Arial"/>
          <w:color w:val="58595B"/>
          <w:szCs w:val="24"/>
        </w:rPr>
      </w:pPr>
      <w:r w:rsidRPr="0079273F">
        <w:rPr>
          <w:rFonts w:ascii="Arial" w:eastAsia="MS PGothic" w:hAnsi="Arial" w:cs="Arial"/>
          <w:color w:val="58595B"/>
          <w:szCs w:val="24"/>
          <w:lang w:val="ja-JP"/>
        </w:rPr>
        <w:t>対象となるデスクトップ</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アプリケーション製品の有効な</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をお持ちの場合、自宅使用プログラムに加入することができます。自宅使用プログラムでは、ライセンスの対象となるアプリケーションのユーザーであるお客様の会社の従業員は、お客様が取得した該当するデスクトップ</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アプリケーションの各ライセンスについて、対応する自宅使用プログラム</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ソフトウェアを、最大</w:t>
      </w:r>
      <w:r w:rsidRPr="0079273F">
        <w:rPr>
          <w:rFonts w:ascii="Arial" w:eastAsia="MS PGothic" w:hAnsi="Arial" w:cs="Arial"/>
          <w:color w:val="58595B"/>
          <w:szCs w:val="24"/>
          <w:lang w:val="ja-JP"/>
        </w:rPr>
        <w:t xml:space="preserve"> 2 </w:t>
      </w:r>
      <w:r w:rsidRPr="0079273F">
        <w:rPr>
          <w:rFonts w:ascii="Arial" w:eastAsia="MS PGothic" w:hAnsi="Arial" w:cs="Arial"/>
          <w:color w:val="58595B"/>
          <w:szCs w:val="24"/>
          <w:lang w:val="ja-JP"/>
        </w:rPr>
        <w:t>台のデバイス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購入したソフトウェアに応じ</w:t>
      </w:r>
      <w:r w:rsidRPr="0079273F">
        <w:rPr>
          <w:rFonts w:ascii="Arial" w:eastAsia="MS PGothic" w:hAnsi="Arial" w:cs="Arial"/>
          <w:color w:val="58595B"/>
          <w:szCs w:val="24"/>
          <w:lang w:val="ja-JP"/>
        </w:rPr>
        <w:lastRenderedPageBreak/>
        <w:t>て、</w:t>
      </w:r>
      <w:r w:rsidRPr="0079273F">
        <w:rPr>
          <w:rFonts w:ascii="Arial" w:eastAsia="MS PGothic" w:hAnsi="Arial" w:cs="Arial"/>
          <w:color w:val="58595B"/>
          <w:szCs w:val="24"/>
          <w:lang w:val="ja-JP"/>
        </w:rPr>
        <w:t xml:space="preserve">2 </w:t>
      </w:r>
      <w:r w:rsidRPr="0079273F">
        <w:rPr>
          <w:rFonts w:ascii="Arial" w:eastAsia="MS PGothic" w:hAnsi="Arial" w:cs="Arial"/>
          <w:color w:val="58595B"/>
          <w:szCs w:val="24"/>
          <w:lang w:val="ja-JP"/>
        </w:rPr>
        <w:t>台の</w:t>
      </w:r>
      <w:r w:rsidRPr="0079273F">
        <w:rPr>
          <w:rFonts w:ascii="Arial" w:eastAsia="MS PGothic" w:hAnsi="Arial" w:cs="Arial"/>
          <w:color w:val="58595B"/>
          <w:szCs w:val="24"/>
          <w:lang w:val="ja-JP"/>
        </w:rPr>
        <w:t xml:space="preserve"> PC </w:t>
      </w:r>
      <w:r w:rsidRPr="0079273F">
        <w:rPr>
          <w:rFonts w:ascii="Arial" w:eastAsia="MS PGothic" w:hAnsi="Arial" w:cs="Arial"/>
          <w:color w:val="58595B"/>
          <w:szCs w:val="24"/>
          <w:lang w:val="ja-JP"/>
        </w:rPr>
        <w:t>または</w:t>
      </w:r>
      <w:r w:rsidRPr="0079273F">
        <w:rPr>
          <w:rFonts w:ascii="Arial" w:eastAsia="MS PGothic" w:hAnsi="Arial" w:cs="Arial"/>
          <w:color w:val="58595B"/>
          <w:szCs w:val="24"/>
          <w:lang w:val="ja-JP"/>
        </w:rPr>
        <w:t xml:space="preserve"> 2 </w:t>
      </w:r>
      <w:r w:rsidRPr="0079273F">
        <w:rPr>
          <w:rFonts w:ascii="Arial" w:eastAsia="MS PGothic" w:hAnsi="Arial" w:cs="Arial"/>
          <w:color w:val="58595B"/>
          <w:szCs w:val="24"/>
          <w:lang w:val="ja-JP"/>
        </w:rPr>
        <w:t>台の</w:t>
      </w:r>
      <w:r w:rsidRPr="0079273F">
        <w:rPr>
          <w:rFonts w:ascii="Arial" w:eastAsia="MS PGothic" w:hAnsi="Arial" w:cs="Arial"/>
          <w:color w:val="58595B"/>
          <w:szCs w:val="24"/>
          <w:lang w:val="ja-JP"/>
        </w:rPr>
        <w:t xml:space="preserve"> Mac) </w:t>
      </w:r>
      <w:r w:rsidRPr="0079273F">
        <w:rPr>
          <w:rFonts w:ascii="Arial" w:eastAsia="MS PGothic" w:hAnsi="Arial" w:cs="Arial"/>
          <w:color w:val="58595B"/>
          <w:szCs w:val="24"/>
          <w:lang w:val="ja-JP"/>
        </w:rPr>
        <w:t>にインストールするライセンスを</w:t>
      </w:r>
      <w:r w:rsidRPr="0079273F">
        <w:rPr>
          <w:rFonts w:ascii="Arial" w:eastAsia="MS PGothic" w:hAnsi="Arial" w:cs="Arial"/>
          <w:color w:val="58595B"/>
          <w:szCs w:val="24"/>
          <w:lang w:val="ja-JP"/>
        </w:rPr>
        <w:t xml:space="preserve"> 1 </w:t>
      </w:r>
      <w:r w:rsidRPr="0079273F">
        <w:rPr>
          <w:rFonts w:ascii="Arial" w:eastAsia="MS PGothic" w:hAnsi="Arial" w:cs="Arial"/>
          <w:color w:val="58595B"/>
          <w:szCs w:val="24"/>
          <w:lang w:val="ja-JP"/>
        </w:rPr>
        <w:t>つ取得することができます。従業員の方がマイクロソフトから適切な自宅使用プログラムのプロダクト</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キーを最初に取得した場合、お客様は、</w:t>
      </w:r>
      <w:r w:rsidRPr="0079273F">
        <w:rPr>
          <w:rFonts w:ascii="Arial" w:eastAsia="MS PGothic" w:hAnsi="Arial" w:cs="Arial"/>
          <w:color w:val="58595B"/>
          <w:szCs w:val="24"/>
          <w:lang w:val="ja-JP"/>
        </w:rPr>
        <w:t xml:space="preserve">MPSA </w:t>
      </w:r>
      <w:r w:rsidRPr="0079273F">
        <w:rPr>
          <w:rFonts w:ascii="Arial" w:eastAsia="MS PGothic" w:hAnsi="Arial" w:cs="Arial"/>
          <w:color w:val="58595B"/>
          <w:szCs w:val="24"/>
          <w:lang w:val="ja-JP"/>
        </w:rPr>
        <w:t>に基づいてお客様が取得された対応する自宅使用プログラム</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ソフトウェアを、お客様の組織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アプリケーションと、自宅使用プログラムで利用できるデスクトップ</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アプリケーションについては、以下の表を参照してください。</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マイクロソフトは、お客様のプログラム規約に従い、</w:t>
      </w:r>
      <w:r w:rsidRPr="0079273F">
        <w:rPr>
          <w:rFonts w:ascii="Arial" w:eastAsia="MS PGothic" w:hAnsi="Arial" w:cs="Arial"/>
          <w:color w:val="58595B"/>
          <w:szCs w:val="24"/>
        </w:rPr>
        <w:t xml:space="preserve">HUP Web </w:t>
      </w:r>
      <w:r w:rsidRPr="0079273F">
        <w:rPr>
          <w:rFonts w:ascii="Arial" w:eastAsia="MS PGothic" w:hAnsi="Arial" w:cs="Arial"/>
          <w:color w:val="58595B"/>
          <w:szCs w:val="24"/>
          <w:lang w:val="ja-JP"/>
        </w:rPr>
        <w:t>サイトへの承認されていないアクセスまたは同サイトを介した承認されていないライセンスの取得を発見した場合、お客様の</w:t>
      </w:r>
      <w:r w:rsidRPr="0079273F">
        <w:rPr>
          <w:rFonts w:ascii="Arial" w:eastAsia="MS PGothic" w:hAnsi="Arial" w:cs="Arial"/>
          <w:color w:val="58595B"/>
          <w:szCs w:val="24"/>
        </w:rPr>
        <w:t xml:space="preserve"> HUP </w:t>
      </w:r>
      <w:r w:rsidRPr="0079273F">
        <w:rPr>
          <w:rFonts w:ascii="Arial" w:eastAsia="MS PGothic" w:hAnsi="Arial" w:cs="Arial"/>
          <w:color w:val="58595B"/>
          <w:szCs w:val="24"/>
          <w:lang w:val="ja-JP"/>
        </w:rPr>
        <w:t>への加入を直ちに予告なく終了することがあります。</w:t>
      </w:r>
    </w:p>
    <w:p w:rsidR="00C8761D" w:rsidRPr="0079273F" w:rsidRDefault="00C8761D">
      <w:pPr>
        <w:pStyle w:val="ProductList-Body"/>
        <w:spacing w:before="120" w:after="120"/>
        <w:rPr>
          <w:rFonts w:ascii="Arial" w:eastAsia="MS PGothic" w:hAnsi="Arial" w:cs="Arial"/>
          <w:color w:val="58595B"/>
          <w:szCs w:val="24"/>
        </w:rPr>
      </w:pPr>
      <w:r w:rsidRPr="0079273F">
        <w:rPr>
          <w:rFonts w:ascii="Arial" w:eastAsia="MS PGothic" w:hAnsi="Arial" w:cs="Arial"/>
          <w:color w:val="58595B"/>
          <w:szCs w:val="24"/>
          <w:lang w:val="ja-JP"/>
        </w:rPr>
        <w:t>自宅使用ライセンスは、雇用の終了時、従業員が業務に使用する対応するデスクトップ</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アプリケーションの</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の終了または満了時、従業員が対象ソフトウェアのユーザーではなくなったとき、または従業員が自宅使用プログラム</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ライセンスに従って当該デスクトップ</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アプリケーションの前後のバージョンをインストールおよび使用したときに失効します。</w:t>
      </w: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自宅使用プログラム</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ソフトウェアの使用条件は、マイクロソフトとお客様の会社の従業員との間に規定されるものです。この使用条件には、自宅使用プログラムの</w:t>
      </w:r>
      <w:r w:rsidRPr="0079273F">
        <w:rPr>
          <w:rFonts w:ascii="Arial" w:eastAsia="MS PGothic" w:hAnsi="Arial" w:cs="Arial"/>
          <w:color w:val="58595B"/>
          <w:szCs w:val="24"/>
          <w:lang w:val="ja-JP"/>
        </w:rPr>
        <w:t xml:space="preserve"> Web </w:t>
      </w:r>
      <w:r w:rsidRPr="0079273F">
        <w:rPr>
          <w:rFonts w:ascii="Arial" w:eastAsia="MS PGothic" w:hAnsi="Arial" w:cs="Arial"/>
          <w:color w:val="58595B"/>
          <w:szCs w:val="24"/>
          <w:lang w:val="ja-JP"/>
        </w:rPr>
        <w:t>サイトからアクセスできます。これらの条件は、</w:t>
      </w:r>
      <w:r w:rsidRPr="0079273F">
        <w:rPr>
          <w:rFonts w:ascii="Arial" w:eastAsia="MS PGothic" w:hAnsi="Arial" w:cs="Arial"/>
          <w:color w:val="58595B"/>
          <w:szCs w:val="24"/>
          <w:lang w:val="ja-JP"/>
        </w:rPr>
        <w:t xml:space="preserve">MPSA </w:t>
      </w:r>
      <w:r w:rsidRPr="0079273F">
        <w:rPr>
          <w:rFonts w:ascii="Arial" w:eastAsia="MS PGothic" w:hAnsi="Arial" w:cs="Arial"/>
          <w:color w:val="58595B"/>
          <w:szCs w:val="24"/>
          <w:lang w:val="ja-JP"/>
        </w:rPr>
        <w:t>に基づいて提供される権利とは異なる場合があります。お客様は、</w:t>
      </w:r>
      <w:r w:rsidRPr="0079273F">
        <w:rPr>
          <w:rFonts w:ascii="Arial" w:eastAsia="MS PGothic" w:hAnsi="Arial" w:cs="Arial"/>
          <w:color w:val="58595B"/>
          <w:szCs w:val="24"/>
          <w:lang w:val="ja-JP"/>
        </w:rPr>
        <w:t xml:space="preserve">SA </w:t>
      </w:r>
      <w:r w:rsidRPr="0079273F">
        <w:rPr>
          <w:rFonts w:ascii="Arial" w:eastAsia="MS PGothic" w:hAnsi="Arial" w:cs="Arial"/>
          <w:color w:val="58595B"/>
          <w:szCs w:val="24"/>
          <w:lang w:val="ja-JP"/>
        </w:rPr>
        <w:t>の有効期間が満了した場合、または雇用契約が終了した場合には、従業員について自宅使用プログラムへのアクセスを制限し、従業員に自宅使用プログラム</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ソフトウェアの使用中止時期を通知する必要があります。</w:t>
      </w:r>
    </w:p>
    <w:p w:rsidR="00C8761D" w:rsidRPr="0079273F" w:rsidRDefault="00C8761D">
      <w:pPr>
        <w:pStyle w:val="ProductList-Body"/>
        <w:spacing w:before="120"/>
        <w:rPr>
          <w:rFonts w:ascii="Arial" w:eastAsia="MS PGothic" w:hAnsi="Arial" w:cs="Arial"/>
          <w:color w:val="58595B"/>
          <w:szCs w:val="24"/>
        </w:rPr>
      </w:pPr>
      <w:r w:rsidRPr="0079273F">
        <w:rPr>
          <w:rFonts w:ascii="Arial" w:eastAsia="MS PGothic" w:hAnsi="Arial" w:cs="Arial"/>
          <w:color w:val="58595B"/>
          <w:szCs w:val="24"/>
          <w:lang w:val="ja-JP"/>
        </w:rPr>
        <w:t>このプログラムに参加された場合、お客様の組織とその従業員に税法上の影響がある場合があります。マイクロソフトは、お客様の組織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お客様は、マイクロソフトの請求額を超えてニュージーランドの従業員に対する</w:t>
      </w:r>
      <w:r w:rsidRPr="0079273F">
        <w:rPr>
          <w:rFonts w:ascii="Arial" w:eastAsia="MS PGothic" w:hAnsi="Arial" w:cs="Arial"/>
          <w:szCs w:val="24"/>
        </w:rPr>
        <w:t xml:space="preserve"> HUP </w:t>
      </w:r>
      <w:r w:rsidRPr="0079273F">
        <w:rPr>
          <w:rFonts w:ascii="Arial" w:eastAsia="MS PGothic" w:hAnsi="Arial" w:cs="Arial"/>
          <w:szCs w:val="24"/>
          <w:lang w:val="ja-JP"/>
        </w:rPr>
        <w:t>特典の総コストを増大させる行為を行ったかどうかにかかわらず、</w:t>
      </w:r>
      <w:r w:rsidRPr="0079273F">
        <w:rPr>
          <w:rFonts w:ascii="Arial" w:eastAsia="MS PGothic" w:hAnsi="Arial" w:cs="Arial"/>
          <w:szCs w:val="24"/>
        </w:rPr>
        <w:t xml:space="preserve">HUP </w:t>
      </w:r>
      <w:r w:rsidR="00FC02A5" w:rsidRPr="0079273F">
        <w:rPr>
          <w:rFonts w:ascii="Arial" w:eastAsia="MS PGothic" w:hAnsi="Arial" w:cs="Arial"/>
          <w:szCs w:val="24"/>
          <w:lang w:val="ja-JP"/>
        </w:rPr>
        <w:t>に関連して従業員に対しいかなる支払</w:t>
      </w:r>
      <w:r w:rsidRPr="0079273F">
        <w:rPr>
          <w:rFonts w:ascii="Arial" w:eastAsia="MS PGothic" w:hAnsi="Arial" w:cs="Arial"/>
          <w:szCs w:val="24"/>
          <w:lang w:val="ja-JP"/>
        </w:rPr>
        <w:t>または対価も要求することはできません。</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お客様は、お客様の組織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C8761D" w:rsidRPr="0079273F" w:rsidRDefault="00C8761D">
      <w:pPr>
        <w:pStyle w:val="BodyText"/>
        <w:spacing w:after="0"/>
        <w:rPr>
          <w:rFonts w:ascii="Arial" w:eastAsia="MS PGothic" w:hAnsi="Arial" w:cs="Arial"/>
          <w:szCs w:val="24"/>
        </w:rPr>
      </w:pPr>
    </w:p>
    <w:p w:rsidR="00C8761D" w:rsidRPr="0079273F" w:rsidRDefault="00C8761D" w:rsidP="00B21E07">
      <w:pPr>
        <w:pStyle w:val="ProductList-Body"/>
        <w:spacing w:after="120"/>
        <w:rPr>
          <w:rFonts w:ascii="Arial" w:eastAsia="MS PGothic" w:hAnsi="Arial" w:cs="Arial"/>
          <w:szCs w:val="24"/>
        </w:rPr>
      </w:pPr>
      <w:r w:rsidRPr="0079273F">
        <w:rPr>
          <w:rFonts w:ascii="Arial" w:eastAsia="MS PGothic" w:hAnsi="Arial" w:cs="Arial"/>
          <w:color w:val="58595B"/>
          <w:szCs w:val="24"/>
          <w:lang w:val="ja-JP"/>
        </w:rPr>
        <w:t>自宅使用プログラムについて加入資格を取得し、利用できるデスクトップ</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アプリケーションについては、以下の表を参照してください。</w:t>
      </w:r>
    </w:p>
    <w:tbl>
      <w:tblPr>
        <w:tblW w:w="1071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355"/>
        <w:gridCol w:w="5355"/>
      </w:tblGrid>
      <w:tr w:rsidR="00C8761D" w:rsidRPr="0079273F" w:rsidTr="003452EF">
        <w:trPr>
          <w:trHeight w:val="60"/>
          <w:tblHeader/>
        </w:trPr>
        <w:tc>
          <w:tcPr>
            <w:tcW w:w="5355" w:type="dxa"/>
            <w:shd w:val="clear" w:color="auto" w:fill="8064A2"/>
            <w:tcMar>
              <w:top w:w="0" w:type="dxa"/>
              <w:left w:w="108" w:type="dxa"/>
              <w:bottom w:w="0" w:type="dxa"/>
              <w:right w:w="108" w:type="dxa"/>
            </w:tcMar>
            <w:vAlign w:val="center"/>
          </w:tcPr>
          <w:p w:rsidR="00C8761D" w:rsidRPr="0079273F" w:rsidRDefault="00C8761D">
            <w:pPr>
              <w:pStyle w:val="ProductList-Body"/>
              <w:spacing w:before="20" w:after="20"/>
              <w:rPr>
                <w:rFonts w:ascii="Arial" w:eastAsia="MS PGothic" w:hAnsi="Arial" w:cs="Arial"/>
                <w:szCs w:val="24"/>
              </w:rPr>
            </w:pPr>
            <w:r w:rsidRPr="0079273F">
              <w:rPr>
                <w:rFonts w:ascii="Arial" w:eastAsia="MS PGothic" w:hAnsi="Arial" w:cs="Arial"/>
                <w:color w:val="FFFFFF"/>
                <w:szCs w:val="24"/>
                <w:lang w:val="ja-JP"/>
              </w:rPr>
              <w:t>対象となるデスクトップ</w:t>
            </w:r>
            <w:r w:rsidRPr="0079273F">
              <w:rPr>
                <w:rFonts w:ascii="Arial" w:eastAsia="MS PGothic" w:hAnsi="Arial" w:cs="Arial"/>
                <w:color w:val="FFFFFF"/>
                <w:szCs w:val="24"/>
                <w:lang w:val="ja-JP"/>
              </w:rPr>
              <w:t xml:space="preserve"> </w:t>
            </w:r>
            <w:r w:rsidRPr="0079273F">
              <w:rPr>
                <w:rFonts w:ascii="Arial" w:eastAsia="MS PGothic" w:hAnsi="Arial" w:cs="Arial"/>
                <w:color w:val="FFFFFF"/>
                <w:szCs w:val="24"/>
                <w:lang w:val="ja-JP"/>
              </w:rPr>
              <w:t>アプリケーション</w:t>
            </w:r>
          </w:p>
        </w:tc>
        <w:tc>
          <w:tcPr>
            <w:tcW w:w="5355" w:type="dxa"/>
            <w:shd w:val="clear" w:color="auto" w:fill="8064A2"/>
            <w:tcMar>
              <w:top w:w="0" w:type="dxa"/>
              <w:left w:w="108" w:type="dxa"/>
              <w:bottom w:w="0" w:type="dxa"/>
              <w:right w:w="108" w:type="dxa"/>
            </w:tcMar>
            <w:vAlign w:val="center"/>
          </w:tcPr>
          <w:p w:rsidR="00C8761D" w:rsidRPr="0079273F" w:rsidRDefault="00C8761D">
            <w:pPr>
              <w:pStyle w:val="ProductList-Body"/>
              <w:spacing w:before="20" w:after="20"/>
              <w:rPr>
                <w:rFonts w:ascii="Arial" w:eastAsia="MS PGothic" w:hAnsi="Arial" w:cs="Arial"/>
                <w:szCs w:val="24"/>
              </w:rPr>
            </w:pPr>
            <w:r w:rsidRPr="0079273F">
              <w:rPr>
                <w:rFonts w:ascii="Arial" w:eastAsia="MS PGothic" w:hAnsi="Arial" w:cs="Arial"/>
                <w:color w:val="FFFFFF"/>
                <w:szCs w:val="24"/>
                <w:lang w:val="ja-JP"/>
              </w:rPr>
              <w:t>対応する自宅使用プログラム</w:t>
            </w:r>
            <w:r w:rsidRPr="0079273F">
              <w:rPr>
                <w:rFonts w:ascii="Arial" w:eastAsia="MS PGothic" w:hAnsi="Arial" w:cs="Arial"/>
                <w:color w:val="FFFFFF"/>
                <w:szCs w:val="24"/>
                <w:lang w:val="ja-JP"/>
              </w:rPr>
              <w:t xml:space="preserve"> </w:t>
            </w:r>
            <w:r w:rsidRPr="0079273F">
              <w:rPr>
                <w:rFonts w:ascii="Arial" w:eastAsia="MS PGothic" w:hAnsi="Arial" w:cs="Arial"/>
                <w:color w:val="FFFFFF"/>
                <w:szCs w:val="24"/>
                <w:lang w:val="ja-JP"/>
              </w:rPr>
              <w:t>ライセンス</w:t>
            </w:r>
          </w:p>
        </w:tc>
      </w:tr>
      <w:tr w:rsidR="003452EF" w:rsidRPr="0079273F" w:rsidTr="003452EF">
        <w:trPr>
          <w:trHeight w:val="438"/>
        </w:trPr>
        <w:tc>
          <w:tcPr>
            <w:tcW w:w="5355" w:type="dxa"/>
            <w:tcMar>
              <w:top w:w="0" w:type="dxa"/>
              <w:left w:w="108" w:type="dxa"/>
              <w:bottom w:w="0" w:type="dxa"/>
              <w:right w:w="108" w:type="dxa"/>
            </w:tcMar>
            <w:vAlign w:val="center"/>
          </w:tcPr>
          <w:p w:rsidR="003452EF" w:rsidRPr="0079273F" w:rsidRDefault="003452EF" w:rsidP="003452EF">
            <w:pPr>
              <w:pStyle w:val="ProductList-Body"/>
              <w:rPr>
                <w:rFonts w:ascii="Arial" w:eastAsia="MS PGothic" w:hAnsi="Arial" w:cs="Arial"/>
                <w:color w:val="58595B"/>
                <w:szCs w:val="18"/>
              </w:rPr>
            </w:pPr>
            <w:r w:rsidRPr="0079273F">
              <w:rPr>
                <w:rFonts w:ascii="Arial" w:eastAsia="MS PGothic" w:hAnsi="Arial" w:cs="Arial"/>
                <w:color w:val="58595B"/>
                <w:szCs w:val="18"/>
              </w:rPr>
              <w:t>Office Standard 2010/2013</w:t>
            </w:r>
          </w:p>
          <w:p w:rsidR="003452EF" w:rsidRPr="0079273F" w:rsidRDefault="003452EF" w:rsidP="003452EF">
            <w:pPr>
              <w:pStyle w:val="ProductList-Body"/>
              <w:rPr>
                <w:rFonts w:ascii="Arial" w:eastAsia="MS PGothic" w:hAnsi="Arial" w:cs="Arial"/>
                <w:color w:val="58595B"/>
                <w:szCs w:val="18"/>
              </w:rPr>
            </w:pPr>
            <w:r w:rsidRPr="0079273F">
              <w:rPr>
                <w:rFonts w:ascii="Arial" w:eastAsia="MS PGothic" w:hAnsi="Arial" w:cs="Arial"/>
                <w:color w:val="58595B"/>
                <w:szCs w:val="18"/>
              </w:rPr>
              <w:t>Office Professional Plus 2010</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"Office Professional Plus 2010" </w:instrText>
            </w:r>
            <w:r w:rsidR="00955E00" w:rsidRPr="0079273F">
              <w:rPr>
                <w:rFonts w:ascii="Arial" w:eastAsia="MS PGothic" w:hAnsi="Arial" w:cs="Arial"/>
                <w:color w:val="58595B"/>
                <w:szCs w:val="18"/>
              </w:rPr>
              <w:fldChar w:fldCharType="end"/>
            </w:r>
            <w:r w:rsidRPr="0079273F">
              <w:rPr>
                <w:rFonts w:ascii="Arial" w:eastAsia="MS PGothic" w:hAnsi="Arial" w:cs="Arial"/>
                <w:color w:val="58595B"/>
                <w:szCs w:val="18"/>
              </w:rPr>
              <w:t>/2013</w:t>
            </w:r>
          </w:p>
          <w:p w:rsidR="003452EF" w:rsidRPr="0079273F" w:rsidRDefault="009D6E82" w:rsidP="009D6E82">
            <w:pPr>
              <w:pStyle w:val="ProductList-Body"/>
              <w:rPr>
                <w:rFonts w:ascii="Arial" w:eastAsia="MS PGothic" w:hAnsi="Arial" w:cs="Arial"/>
                <w:color w:val="58595B"/>
                <w:szCs w:val="24"/>
              </w:rPr>
            </w:pPr>
            <w:r w:rsidRPr="0079273F">
              <w:rPr>
                <w:rFonts w:ascii="Arial" w:eastAsia="MS PGothic" w:hAnsi="Arial" w:cs="Arial"/>
                <w:color w:val="58595B"/>
                <w:szCs w:val="18"/>
              </w:rPr>
              <w:t>Office for Mac 2008</w:t>
            </w:r>
            <w:r w:rsidR="003452EF" w:rsidRPr="0079273F">
              <w:rPr>
                <w:rFonts w:ascii="Arial" w:eastAsia="MS PGothic" w:hAnsi="Arial" w:cs="Arial"/>
                <w:color w:val="58595B"/>
                <w:szCs w:val="18"/>
              </w:rPr>
              <w:t>/Office for Mac Standard 2011</w:t>
            </w:r>
            <w:r w:rsidR="00955E00" w:rsidRPr="0079273F">
              <w:rPr>
                <w:rFonts w:ascii="Arial" w:eastAsia="MS PGothic" w:hAnsi="Arial" w:cs="Arial"/>
                <w:color w:val="58595B"/>
                <w:szCs w:val="18"/>
              </w:rPr>
              <w:fldChar w:fldCharType="begin"/>
            </w:r>
            <w:r w:rsidR="003452EF" w:rsidRPr="0079273F">
              <w:rPr>
                <w:rFonts w:ascii="Arial" w:eastAsia="MS PGothic" w:hAnsi="Arial" w:cs="Arial"/>
                <w:color w:val="58595B"/>
                <w:szCs w:val="18"/>
              </w:rPr>
              <w:instrText xml:space="preserve"> XE "Office for Mac Standard 2011" </w:instrText>
            </w:r>
            <w:r w:rsidR="00955E00" w:rsidRPr="0079273F">
              <w:rPr>
                <w:rFonts w:ascii="Arial" w:eastAsia="MS PGothic" w:hAnsi="Arial" w:cs="Arial"/>
                <w:color w:val="58595B"/>
                <w:szCs w:val="18"/>
              </w:rPr>
              <w:fldChar w:fldCharType="end"/>
            </w:r>
          </w:p>
        </w:tc>
        <w:tc>
          <w:tcPr>
            <w:tcW w:w="5355" w:type="dxa"/>
            <w:tcMar>
              <w:top w:w="0" w:type="dxa"/>
              <w:left w:w="108" w:type="dxa"/>
              <w:bottom w:w="0" w:type="dxa"/>
              <w:right w:w="108" w:type="dxa"/>
            </w:tcMar>
            <w:vAlign w:val="center"/>
          </w:tcPr>
          <w:p w:rsidR="003452EF" w:rsidRPr="00DB3C62" w:rsidRDefault="003452EF" w:rsidP="00FC68D1">
            <w:pPr>
              <w:pStyle w:val="ProductList-Body"/>
              <w:rPr>
                <w:rFonts w:ascii="Arial" w:eastAsia="MS PGothic" w:hAnsi="Arial" w:cs="Arial"/>
                <w:color w:val="58595B"/>
                <w:szCs w:val="18"/>
                <w:lang w:val="fr-FR"/>
              </w:rPr>
            </w:pPr>
            <w:r w:rsidRPr="00DB3C62">
              <w:rPr>
                <w:rFonts w:ascii="Arial" w:eastAsia="MS PGothic" w:hAnsi="Arial" w:cs="Arial"/>
                <w:color w:val="58595B"/>
                <w:szCs w:val="18"/>
                <w:lang w:val="fr-FR"/>
              </w:rPr>
              <w:t>Office Professional Plus 2013</w:t>
            </w:r>
            <w:r w:rsidR="00955E00" w:rsidRPr="0079273F">
              <w:rPr>
                <w:rFonts w:ascii="Arial" w:eastAsia="MS PGothic" w:hAnsi="Arial" w:cs="Arial"/>
                <w:color w:val="58595B"/>
                <w:szCs w:val="18"/>
              </w:rPr>
              <w:fldChar w:fldCharType="begin"/>
            </w:r>
            <w:r w:rsidRPr="00DB3C62">
              <w:rPr>
                <w:rFonts w:ascii="Arial" w:eastAsia="MS PGothic" w:hAnsi="Arial" w:cs="Arial"/>
                <w:color w:val="58595B"/>
                <w:szCs w:val="18"/>
                <w:lang w:val="fr-FR"/>
              </w:rPr>
              <w:instrText xml:space="preserve"> XE "Office Professional Plus 2013" </w:instrText>
            </w:r>
            <w:r w:rsidR="00955E00" w:rsidRPr="0079273F">
              <w:rPr>
                <w:rFonts w:ascii="Arial" w:eastAsia="MS PGothic" w:hAnsi="Arial" w:cs="Arial"/>
                <w:color w:val="58595B"/>
                <w:szCs w:val="18"/>
              </w:rPr>
              <w:fldChar w:fldCharType="end"/>
            </w:r>
            <w:r w:rsidRPr="00DB3C62">
              <w:rPr>
                <w:rFonts w:ascii="Arial" w:eastAsia="MS PGothic" w:hAnsi="Arial" w:cs="Arial"/>
                <w:color w:val="58595B"/>
                <w:szCs w:val="18"/>
                <w:lang w:val="fr-FR"/>
              </w:rPr>
              <w:t xml:space="preserve"> HUP</w:t>
            </w:r>
            <w:r w:rsidRPr="0079273F">
              <w:rPr>
                <w:rFonts w:ascii="Arial" w:eastAsia="MS PGothic" w:hAnsi="Arial" w:cs="Arial"/>
                <w:color w:val="58595B"/>
                <w:szCs w:val="18"/>
              </w:rPr>
              <w:t>、または</w:t>
            </w:r>
          </w:p>
          <w:p w:rsidR="003452EF" w:rsidRPr="0079273F" w:rsidRDefault="003452EF"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Office for Mac Home &amp; Business 2011 HUP</w:t>
            </w:r>
          </w:p>
        </w:tc>
      </w:tr>
      <w:tr w:rsidR="003452EF" w:rsidRPr="0079273F" w:rsidTr="003452EF">
        <w:trPr>
          <w:trHeight w:val="438"/>
        </w:trPr>
        <w:tc>
          <w:tcPr>
            <w:tcW w:w="5355" w:type="dxa"/>
            <w:tcMar>
              <w:top w:w="0" w:type="dxa"/>
              <w:left w:w="108" w:type="dxa"/>
              <w:bottom w:w="0" w:type="dxa"/>
              <w:right w:w="108" w:type="dxa"/>
            </w:tcMar>
            <w:vAlign w:val="center"/>
          </w:tcPr>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rPr>
              <w:t>Access 2010/2013</w:t>
            </w:r>
          </w:p>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rPr>
              <w:t>Excel 2010/2013</w:t>
            </w:r>
          </w:p>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rPr>
              <w:t>PowerPoint 2010/2013</w:t>
            </w:r>
          </w:p>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rPr>
              <w:t>InfoPath 2010/2013</w:t>
            </w:r>
          </w:p>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rPr>
              <w:t>Lync 2010/2013</w:t>
            </w:r>
          </w:p>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rPr>
              <w:t>OneNote 2010/2013</w:t>
            </w:r>
          </w:p>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rPr>
              <w:t>Outlook 2010/2013</w:t>
            </w:r>
          </w:p>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Publisher 2010/2013</w:t>
            </w:r>
          </w:p>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Word 2010/2013</w:t>
            </w:r>
          </w:p>
        </w:tc>
        <w:tc>
          <w:tcPr>
            <w:tcW w:w="5355" w:type="dxa"/>
            <w:tcMar>
              <w:top w:w="0" w:type="dxa"/>
              <w:left w:w="108" w:type="dxa"/>
              <w:bottom w:w="0" w:type="dxa"/>
              <w:right w:w="108" w:type="dxa"/>
            </w:tcMar>
            <w:vAlign w:val="center"/>
          </w:tcPr>
          <w:p w:rsidR="003452EF" w:rsidRPr="00DB3C62" w:rsidRDefault="003452EF" w:rsidP="00FC68D1">
            <w:pPr>
              <w:pStyle w:val="ProductList-Body"/>
              <w:rPr>
                <w:rFonts w:ascii="Arial" w:eastAsia="MS PGothic" w:hAnsi="Arial" w:cs="Arial"/>
                <w:color w:val="58595B"/>
                <w:szCs w:val="18"/>
                <w:lang w:val="fr-FR"/>
              </w:rPr>
            </w:pPr>
            <w:r w:rsidRPr="00DB3C62">
              <w:rPr>
                <w:rFonts w:ascii="Arial" w:eastAsia="MS PGothic" w:hAnsi="Arial" w:cs="Arial"/>
                <w:color w:val="58595B"/>
                <w:szCs w:val="18"/>
                <w:lang w:val="fr-FR"/>
              </w:rPr>
              <w:t>Office Professional Plus 2013</w:t>
            </w:r>
            <w:r w:rsidR="00955E00" w:rsidRPr="0079273F">
              <w:rPr>
                <w:rFonts w:ascii="Arial" w:eastAsia="MS PGothic" w:hAnsi="Arial" w:cs="Arial"/>
                <w:color w:val="58595B"/>
                <w:szCs w:val="18"/>
              </w:rPr>
              <w:fldChar w:fldCharType="begin"/>
            </w:r>
            <w:r w:rsidRPr="00DB3C62">
              <w:rPr>
                <w:rFonts w:ascii="Arial" w:eastAsia="MS PGothic" w:hAnsi="Arial" w:cs="Arial"/>
                <w:color w:val="58595B"/>
                <w:szCs w:val="18"/>
                <w:lang w:val="fr-FR"/>
              </w:rPr>
              <w:instrText xml:space="preserve"> XE "Office Professional Plus 2013" </w:instrText>
            </w:r>
            <w:r w:rsidR="00955E00" w:rsidRPr="0079273F">
              <w:rPr>
                <w:rFonts w:ascii="Arial" w:eastAsia="MS PGothic" w:hAnsi="Arial" w:cs="Arial"/>
                <w:color w:val="58595B"/>
                <w:szCs w:val="18"/>
              </w:rPr>
              <w:fldChar w:fldCharType="end"/>
            </w:r>
            <w:r w:rsidRPr="00DB3C62">
              <w:rPr>
                <w:rFonts w:ascii="Arial" w:eastAsia="MS PGothic" w:hAnsi="Arial" w:cs="Arial"/>
                <w:color w:val="58595B"/>
                <w:szCs w:val="18"/>
                <w:lang w:val="fr-FR"/>
              </w:rPr>
              <w:t xml:space="preserve"> HUP</w:t>
            </w:r>
            <w:r w:rsidRPr="0079273F">
              <w:rPr>
                <w:rFonts w:ascii="Arial" w:eastAsia="MS PGothic" w:hAnsi="Arial" w:cs="Arial"/>
                <w:color w:val="58595B"/>
                <w:szCs w:val="18"/>
              </w:rPr>
              <w:t>、または</w:t>
            </w:r>
          </w:p>
          <w:p w:rsidR="003452EF" w:rsidRPr="0079273F" w:rsidRDefault="003452EF"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Office for Mac Home &amp; Business 2011 HUP</w:t>
            </w:r>
          </w:p>
        </w:tc>
      </w:tr>
      <w:tr w:rsidR="003452EF" w:rsidRPr="0079273F" w:rsidTr="003452EF">
        <w:trPr>
          <w:trHeight w:val="438"/>
        </w:trPr>
        <w:tc>
          <w:tcPr>
            <w:tcW w:w="5355" w:type="dxa"/>
            <w:tcMar>
              <w:top w:w="0" w:type="dxa"/>
              <w:left w:w="108" w:type="dxa"/>
              <w:bottom w:w="0" w:type="dxa"/>
              <w:right w:w="108" w:type="dxa"/>
            </w:tcMar>
            <w:vAlign w:val="center"/>
          </w:tcPr>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rPr>
              <w:t>Visio Standard 2010/2013</w:t>
            </w:r>
          </w:p>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Visio Professional 2010/2013</w:t>
            </w:r>
          </w:p>
        </w:tc>
        <w:tc>
          <w:tcPr>
            <w:tcW w:w="5355" w:type="dxa"/>
            <w:tcMar>
              <w:top w:w="0" w:type="dxa"/>
              <w:left w:w="108" w:type="dxa"/>
              <w:bottom w:w="0" w:type="dxa"/>
              <w:right w:w="108" w:type="dxa"/>
            </w:tcMar>
            <w:vAlign w:val="center"/>
          </w:tcPr>
          <w:p w:rsidR="003452EF" w:rsidRPr="0079273F" w:rsidRDefault="003452EF"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Visio Professional 2013</w:t>
            </w:r>
            <w:r w:rsidR="00955E00" w:rsidRPr="0079273F">
              <w:rPr>
                <w:rFonts w:ascii="Arial" w:eastAsia="MS PGothic" w:hAnsi="Arial" w:cs="Arial"/>
                <w:color w:val="58595B"/>
                <w:szCs w:val="18"/>
              </w:rPr>
              <w:fldChar w:fldCharType="begin"/>
            </w:r>
            <w:r w:rsidRPr="0079273F">
              <w:rPr>
                <w:rFonts w:ascii="Arial" w:eastAsia="MS PGothic" w:hAnsi="Arial" w:cs="Arial"/>
                <w:color w:val="58595B"/>
                <w:szCs w:val="18"/>
              </w:rPr>
              <w:instrText xml:space="preserve"> XE "Visio Professional 2013" </w:instrText>
            </w:r>
            <w:r w:rsidR="00955E00" w:rsidRPr="0079273F">
              <w:rPr>
                <w:rFonts w:ascii="Arial" w:eastAsia="MS PGothic" w:hAnsi="Arial" w:cs="Arial"/>
                <w:color w:val="58595B"/>
                <w:szCs w:val="18"/>
              </w:rPr>
              <w:fldChar w:fldCharType="end"/>
            </w:r>
            <w:r w:rsidRPr="0079273F">
              <w:rPr>
                <w:rFonts w:ascii="Arial" w:eastAsia="MS PGothic" w:hAnsi="Arial" w:cs="Arial"/>
                <w:color w:val="58595B"/>
                <w:szCs w:val="18"/>
              </w:rPr>
              <w:t xml:space="preserve"> HUP</w:t>
            </w:r>
          </w:p>
        </w:tc>
      </w:tr>
      <w:tr w:rsidR="003452EF" w:rsidRPr="0079273F" w:rsidTr="003452EF">
        <w:trPr>
          <w:trHeight w:val="438"/>
        </w:trPr>
        <w:tc>
          <w:tcPr>
            <w:tcW w:w="5355" w:type="dxa"/>
            <w:tcMar>
              <w:top w:w="0" w:type="dxa"/>
              <w:left w:w="108" w:type="dxa"/>
              <w:bottom w:w="0" w:type="dxa"/>
              <w:right w:w="108" w:type="dxa"/>
            </w:tcMar>
            <w:vAlign w:val="center"/>
          </w:tcPr>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rPr>
              <w:t>Project Standard 2010/2013</w:t>
            </w:r>
          </w:p>
          <w:p w:rsidR="003452EF" w:rsidRPr="0079273F" w:rsidRDefault="003452EF">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Project Professional 2010/2013</w:t>
            </w:r>
          </w:p>
        </w:tc>
        <w:tc>
          <w:tcPr>
            <w:tcW w:w="5355" w:type="dxa"/>
            <w:tcMar>
              <w:top w:w="0" w:type="dxa"/>
              <w:left w:w="108" w:type="dxa"/>
              <w:bottom w:w="0" w:type="dxa"/>
              <w:right w:w="108" w:type="dxa"/>
            </w:tcMar>
            <w:vAlign w:val="center"/>
          </w:tcPr>
          <w:p w:rsidR="003452EF" w:rsidRPr="0079273F" w:rsidRDefault="009F376D" w:rsidP="00FC68D1">
            <w:pPr>
              <w:pStyle w:val="ProductList-Body"/>
              <w:rPr>
                <w:rFonts w:ascii="Arial" w:eastAsia="MS PGothic" w:hAnsi="Arial" w:cs="Arial"/>
                <w:color w:val="58595B"/>
                <w:szCs w:val="18"/>
              </w:rPr>
            </w:pPr>
            <w:r w:rsidRPr="0079273F">
              <w:rPr>
                <w:rFonts w:ascii="Arial" w:eastAsia="MS PGothic" w:hAnsi="Arial" w:cs="Arial"/>
                <w:color w:val="58595B"/>
                <w:szCs w:val="18"/>
              </w:rPr>
              <w:t xml:space="preserve">Project Professional </w:t>
            </w:r>
            <w:r w:rsidR="003452EF" w:rsidRPr="0079273F">
              <w:rPr>
                <w:rFonts w:ascii="Arial" w:eastAsia="MS PGothic" w:hAnsi="Arial" w:cs="Arial"/>
                <w:color w:val="58595B"/>
                <w:szCs w:val="18"/>
              </w:rPr>
              <w:t>2013</w:t>
            </w:r>
            <w:r w:rsidR="00955E00" w:rsidRPr="0079273F">
              <w:rPr>
                <w:rFonts w:ascii="Arial" w:eastAsia="MS PGothic" w:hAnsi="Arial" w:cs="Arial"/>
                <w:color w:val="58595B"/>
                <w:szCs w:val="18"/>
              </w:rPr>
              <w:fldChar w:fldCharType="begin"/>
            </w:r>
            <w:r w:rsidR="003452EF" w:rsidRPr="0079273F">
              <w:rPr>
                <w:rFonts w:ascii="Arial" w:eastAsia="MS PGothic" w:hAnsi="Arial" w:cs="Arial"/>
                <w:color w:val="58595B"/>
                <w:szCs w:val="18"/>
              </w:rPr>
              <w:instrText xml:space="preserve"> XE "Project Standard 2013" </w:instrText>
            </w:r>
            <w:r w:rsidR="00955E00" w:rsidRPr="0079273F">
              <w:rPr>
                <w:rFonts w:ascii="Arial" w:eastAsia="MS PGothic" w:hAnsi="Arial" w:cs="Arial"/>
                <w:color w:val="58595B"/>
                <w:szCs w:val="18"/>
              </w:rPr>
              <w:fldChar w:fldCharType="end"/>
            </w:r>
            <w:r w:rsidR="003452EF" w:rsidRPr="0079273F">
              <w:rPr>
                <w:rFonts w:ascii="Arial" w:eastAsia="MS PGothic" w:hAnsi="Arial" w:cs="Arial"/>
                <w:color w:val="58595B"/>
                <w:szCs w:val="18"/>
              </w:rPr>
              <w:t xml:space="preserve"> HUP</w:t>
            </w:r>
          </w:p>
        </w:tc>
      </w:tr>
    </w:tbl>
    <w:p w:rsidR="00C8761D" w:rsidRPr="0079273F" w:rsidRDefault="00C8761D">
      <w:pPr>
        <w:pStyle w:val="ProductList-Body"/>
        <w:tabs>
          <w:tab w:val="clear" w:pos="158"/>
          <w:tab w:val="left" w:pos="180"/>
        </w:tabs>
        <w:rPr>
          <w:rFonts w:ascii="Arial" w:eastAsia="MS PGothic" w:hAnsi="Arial" w:cs="Arial"/>
          <w:i/>
          <w:szCs w:val="24"/>
        </w:rPr>
      </w:pPr>
      <w:r w:rsidRPr="0079273F">
        <w:rPr>
          <w:rFonts w:ascii="Arial" w:eastAsia="MS PGothic" w:hAnsi="Arial" w:cs="Arial"/>
          <w:color w:val="58595B"/>
          <w:szCs w:val="24"/>
          <w:lang w:val="ja-JP"/>
        </w:rPr>
        <w:t>将来追加される自宅使用プログラム</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ソフトウェアなどの詳細については、</w:t>
      </w:r>
      <w:hyperlink r:id="rId26" w:history="1">
        <w:r w:rsidRPr="0079273F">
          <w:rPr>
            <w:rStyle w:val="Hyperlink"/>
            <w:rFonts w:ascii="Arial" w:eastAsia="MS PGothic" w:hAnsi="Arial" w:cs="Arial"/>
            <w:szCs w:val="24"/>
          </w:rPr>
          <w:t>http://www.microsoft.com/ja-jp/licensing</w:t>
        </w:r>
      </w:hyperlink>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を参照してください。</w:t>
      </w:r>
      <w:r w:rsidR="0058682D" w:rsidRPr="0079273F">
        <w:rPr>
          <w:rFonts w:ascii="Arial" w:eastAsia="MS PGothic" w:hAnsi="Arial" w:cs="Arial"/>
          <w:color w:val="58595B"/>
          <w:szCs w:val="24"/>
          <w:lang w:val="ja-JP"/>
        </w:rPr>
        <w:br/>
      </w:r>
      <w:r w:rsidRPr="0079273F">
        <w:rPr>
          <w:rFonts w:ascii="Arial" w:eastAsia="MS PGothic" w:hAnsi="Arial" w:cs="Arial"/>
          <w:i/>
          <w:szCs w:val="24"/>
          <w:lang w:val="ja-JP"/>
        </w:rPr>
        <w:t>自宅使用プログラムを通じて提供される追加製品は、地域によって異なる場合があります。</w:t>
      </w:r>
    </w:p>
    <w:p w:rsidR="00C8761D" w:rsidRPr="0079273F" w:rsidRDefault="00C8761D">
      <w:pPr>
        <w:pStyle w:val="Heading2"/>
        <w:rPr>
          <w:rFonts w:ascii="Arial" w:eastAsia="MS PGothic" w:hAnsi="Arial" w:cs="Arial"/>
          <w:bCs w:val="0"/>
          <w:szCs w:val="24"/>
        </w:rPr>
      </w:pPr>
      <w:bookmarkStart w:id="45" w:name="_Enterprise_Source_Licensing"/>
      <w:bookmarkStart w:id="46" w:name="_エンタープライズ_ソース_コード"/>
      <w:bookmarkStart w:id="47" w:name="_Toc405888391"/>
      <w:bookmarkEnd w:id="45"/>
      <w:bookmarkEnd w:id="46"/>
      <w:r w:rsidRPr="0079273F">
        <w:rPr>
          <w:rFonts w:ascii="Arial" w:eastAsia="MS PGothic" w:hAnsi="Arial" w:cs="Arial"/>
          <w:bCs w:val="0"/>
          <w:szCs w:val="24"/>
          <w:lang w:val="ja-JP"/>
        </w:rPr>
        <w:t>エンタープライズ</w:t>
      </w:r>
      <w:r w:rsidRPr="0079273F">
        <w:rPr>
          <w:rFonts w:ascii="Arial" w:eastAsia="MS PGothic" w:hAnsi="Arial" w:cs="Arial"/>
          <w:bCs w:val="0"/>
          <w:szCs w:val="24"/>
        </w:rPr>
        <w:t xml:space="preserve"> </w:t>
      </w:r>
      <w:r w:rsidRPr="0079273F">
        <w:rPr>
          <w:rFonts w:ascii="Arial" w:eastAsia="MS PGothic" w:hAnsi="Arial" w:cs="Arial"/>
          <w:bCs w:val="0"/>
          <w:szCs w:val="24"/>
          <w:lang w:val="ja-JP"/>
        </w:rPr>
        <w:t>ソース</w:t>
      </w:r>
      <w:r w:rsidRPr="0079273F">
        <w:rPr>
          <w:rFonts w:ascii="Arial" w:eastAsia="MS PGothic" w:hAnsi="Arial" w:cs="Arial"/>
          <w:bCs w:val="0"/>
          <w:szCs w:val="24"/>
        </w:rPr>
        <w:t xml:space="preserve"> </w:t>
      </w:r>
      <w:r w:rsidRPr="0079273F">
        <w:rPr>
          <w:rFonts w:ascii="Arial" w:eastAsia="MS PGothic" w:hAnsi="Arial" w:cs="Arial"/>
          <w:bCs w:val="0"/>
          <w:szCs w:val="24"/>
          <w:lang w:val="ja-JP"/>
        </w:rPr>
        <w:t>コード</w:t>
      </w:r>
      <w:r w:rsidRPr="0079273F">
        <w:rPr>
          <w:rFonts w:ascii="Arial" w:eastAsia="MS PGothic" w:hAnsi="Arial" w:cs="Arial"/>
          <w:bCs w:val="0"/>
          <w:szCs w:val="24"/>
        </w:rPr>
        <w:t xml:space="preserve"> </w:t>
      </w:r>
      <w:r w:rsidRPr="0079273F">
        <w:rPr>
          <w:rFonts w:ascii="Arial" w:eastAsia="MS PGothic" w:hAnsi="Arial" w:cs="Arial"/>
          <w:bCs w:val="0"/>
          <w:szCs w:val="24"/>
          <w:lang w:val="ja-JP"/>
        </w:rPr>
        <w:t>ライセンス</w:t>
      </w:r>
      <w:r w:rsidRPr="0079273F">
        <w:rPr>
          <w:rFonts w:ascii="Arial" w:eastAsia="MS PGothic" w:hAnsi="Arial" w:cs="Arial"/>
          <w:bCs w:val="0"/>
          <w:szCs w:val="24"/>
        </w:rPr>
        <w:t xml:space="preserve"> </w:t>
      </w:r>
      <w:r w:rsidRPr="0079273F">
        <w:rPr>
          <w:rFonts w:ascii="Arial" w:eastAsia="MS PGothic" w:hAnsi="Arial" w:cs="Arial"/>
          <w:bCs w:val="0"/>
          <w:szCs w:val="24"/>
          <w:lang w:val="ja-JP"/>
        </w:rPr>
        <w:t>プログラム</w:t>
      </w:r>
      <w:r w:rsidRPr="0079273F">
        <w:rPr>
          <w:rFonts w:ascii="Arial" w:eastAsia="MS PGothic" w:hAnsi="Arial" w:cs="Arial"/>
          <w:bCs w:val="0"/>
          <w:szCs w:val="24"/>
        </w:rPr>
        <w:t xml:space="preserve"> (ESLP)</w:t>
      </w:r>
      <w:bookmarkEnd w:id="47"/>
    </w:p>
    <w:p w:rsidR="00C8761D" w:rsidRPr="0079273F" w:rsidRDefault="00C8761D">
      <w:pPr>
        <w:pStyle w:val="ProductList-Body"/>
        <w:rPr>
          <w:rFonts w:ascii="Arial" w:eastAsia="MS PGothic" w:hAnsi="Arial" w:cs="Arial"/>
          <w:szCs w:val="24"/>
        </w:rPr>
      </w:pPr>
      <w:bookmarkStart w:id="48" w:name="_24x7_Problem_Resolution"/>
      <w:bookmarkStart w:id="49" w:name="__System_Center"/>
      <w:bookmarkStart w:id="50" w:name="__System_Center_1"/>
      <w:r w:rsidRPr="0079273F">
        <w:rPr>
          <w:rFonts w:ascii="Arial" w:eastAsia="MS PGothic" w:hAnsi="Arial" w:cs="Arial"/>
          <w:color w:val="58595B"/>
          <w:szCs w:val="24"/>
          <w:lang w:val="ja-JP"/>
        </w:rPr>
        <w:t>お客様の購入アカウントが、システム製品群で</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と共にライセンスを取得した</w:t>
      </w:r>
      <w:r w:rsidRPr="0079273F">
        <w:rPr>
          <w:rFonts w:ascii="Arial" w:eastAsia="MS PGothic" w:hAnsi="Arial" w:cs="Arial"/>
          <w:color w:val="58595B"/>
          <w:szCs w:val="24"/>
          <w:lang w:val="ja-JP"/>
        </w:rPr>
        <w:t xml:space="preserve"> 10,000 </w:t>
      </w:r>
      <w:r w:rsidRPr="0079273F">
        <w:rPr>
          <w:rFonts w:ascii="Arial" w:eastAsia="MS PGothic" w:hAnsi="Arial" w:cs="Arial"/>
          <w:color w:val="58595B"/>
          <w:szCs w:val="24"/>
          <w:lang w:val="ja-JP"/>
        </w:rPr>
        <w:t>台以上のデスクトップを保有する場合、エンタープライズ</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ソース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コード</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ライセンス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プログラム</w:t>
      </w:r>
      <w:r w:rsidRPr="0079273F">
        <w:rPr>
          <w:rFonts w:ascii="Arial" w:eastAsia="MS PGothic" w:hAnsi="Arial" w:cs="Arial"/>
          <w:color w:val="58595B"/>
          <w:szCs w:val="24"/>
          <w:lang w:val="ja-JP"/>
        </w:rPr>
        <w:t xml:space="preserve"> (Enterprise Source Licensing Program: ESLP) </w:t>
      </w:r>
      <w:r w:rsidRPr="0079273F">
        <w:rPr>
          <w:rFonts w:ascii="Arial" w:eastAsia="MS PGothic" w:hAnsi="Arial" w:cs="Arial"/>
          <w:color w:val="58595B"/>
          <w:szCs w:val="24"/>
          <w:lang w:val="ja-JP"/>
        </w:rPr>
        <w:t>をご利用いただけます。このプログラムは、社内での開発およびサポート用に、</w:t>
      </w:r>
      <w:r w:rsidRPr="0079273F">
        <w:rPr>
          <w:rFonts w:ascii="Arial" w:eastAsia="MS PGothic" w:hAnsi="Arial" w:cs="Arial"/>
          <w:color w:val="58595B"/>
          <w:szCs w:val="24"/>
          <w:lang w:val="ja-JP"/>
        </w:rPr>
        <w:t xml:space="preserve">Microsoft Windows </w:t>
      </w:r>
      <w:r w:rsidRPr="0079273F">
        <w:rPr>
          <w:rFonts w:ascii="Arial" w:eastAsia="MS PGothic" w:hAnsi="Arial" w:cs="Arial"/>
          <w:color w:val="58595B"/>
          <w:szCs w:val="24"/>
          <w:lang w:val="ja-JP"/>
        </w:rPr>
        <w:t>ソース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コードへのアクセスを提供するものであり、購入アカウントごとに許諾されます。利用資格およびご利用いただける国については、</w:t>
      </w:r>
      <w:hyperlink r:id="rId27" w:history="1">
        <w:r w:rsidRPr="0079273F">
          <w:rPr>
            <w:rStyle w:val="Hyperlink"/>
            <w:rFonts w:ascii="Arial" w:eastAsia="MS PGothic" w:hAnsi="Arial" w:cs="Arial"/>
            <w:szCs w:val="24"/>
            <w:lang w:val="ja-JP"/>
          </w:rPr>
          <w:t>http://www.microsoft.com/en-us/sharedsource/enterprise-source-licensing-program.aspx</w:t>
        </w:r>
      </w:hyperlink>
      <w:r w:rsidRPr="0079273F">
        <w:rPr>
          <w:rFonts w:ascii="Arial" w:eastAsia="MS PGothic" w:hAnsi="Arial" w:cs="Arial"/>
          <w:szCs w:val="24"/>
          <w:lang w:val="ja-JP"/>
        </w:rPr>
        <w:t xml:space="preserve"> </w:t>
      </w:r>
      <w:r w:rsidRPr="0079273F">
        <w:rPr>
          <w:rFonts w:ascii="Arial" w:eastAsia="MS PGothic" w:hAnsi="Arial" w:cs="Arial"/>
          <w:color w:val="58595B"/>
          <w:szCs w:val="24"/>
          <w:lang w:val="ja-JP"/>
        </w:rPr>
        <w:t>を参照してください。</w:t>
      </w:r>
    </w:p>
    <w:p w:rsidR="00C8761D" w:rsidRPr="0079273F" w:rsidRDefault="00C8761D">
      <w:pPr>
        <w:pStyle w:val="Heading2"/>
        <w:rPr>
          <w:rFonts w:ascii="Arial" w:eastAsia="MS PGothic" w:hAnsi="Arial" w:cs="Arial"/>
          <w:bCs w:val="0"/>
          <w:szCs w:val="24"/>
        </w:rPr>
      </w:pPr>
      <w:bookmarkStart w:id="51" w:name="_System_Center_Global"/>
      <w:bookmarkStart w:id="52" w:name="_Toc405888392"/>
      <w:bookmarkEnd w:id="48"/>
      <w:bookmarkEnd w:id="49"/>
      <w:bookmarkEnd w:id="50"/>
      <w:bookmarkEnd w:id="51"/>
      <w:r w:rsidRPr="0079273F">
        <w:rPr>
          <w:rFonts w:ascii="Arial" w:eastAsia="MS PGothic" w:hAnsi="Arial" w:cs="Arial"/>
          <w:bCs w:val="0"/>
          <w:szCs w:val="24"/>
        </w:rPr>
        <w:t>System Center Global Service Monitor</w:t>
      </w:r>
      <w:bookmarkEnd w:id="52"/>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お客様が次の表に記載されている管理ライセンスに対する有効な</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をお持ちの場合、</w:t>
      </w:r>
      <w:r w:rsidRPr="0079273F">
        <w:rPr>
          <w:rFonts w:ascii="Arial" w:eastAsia="MS PGothic" w:hAnsi="Arial" w:cs="Arial"/>
          <w:color w:val="58595B"/>
          <w:szCs w:val="24"/>
        </w:rPr>
        <w:t xml:space="preserve">System Center Global Service Monitor </w:t>
      </w:r>
      <w:r w:rsidRPr="0079273F">
        <w:rPr>
          <w:rFonts w:ascii="Arial" w:eastAsia="MS PGothic" w:hAnsi="Arial" w:cs="Arial"/>
          <w:color w:val="58595B"/>
          <w:szCs w:val="24"/>
          <w:lang w:val="ja-JP"/>
        </w:rPr>
        <w:t>を使用して、これらの管理ライセンスを取得した</w:t>
      </w:r>
      <w:r w:rsidRPr="0079273F">
        <w:rPr>
          <w:rFonts w:ascii="Arial" w:eastAsia="MS PGothic" w:hAnsi="Arial" w:cs="Arial"/>
          <w:color w:val="58595B"/>
          <w:szCs w:val="24"/>
        </w:rPr>
        <w:t xml:space="preserve"> OSE </w:t>
      </w:r>
      <w:r w:rsidRPr="0079273F">
        <w:rPr>
          <w:rFonts w:ascii="Arial" w:eastAsia="MS PGothic" w:hAnsi="Arial" w:cs="Arial"/>
          <w:color w:val="58595B"/>
          <w:szCs w:val="24"/>
          <w:lang w:val="ja-JP"/>
        </w:rPr>
        <w:t>上で実行される</w:t>
      </w:r>
      <w:r w:rsidRPr="0079273F">
        <w:rPr>
          <w:rFonts w:ascii="Arial" w:eastAsia="MS PGothic" w:hAnsi="Arial" w:cs="Arial"/>
          <w:color w:val="58595B"/>
          <w:szCs w:val="24"/>
        </w:rPr>
        <w:t xml:space="preserve"> Web </w:t>
      </w:r>
      <w:r w:rsidRPr="0079273F">
        <w:rPr>
          <w:rFonts w:ascii="Arial" w:eastAsia="MS PGothic" w:hAnsi="Arial" w:cs="Arial"/>
          <w:color w:val="58595B"/>
          <w:szCs w:val="24"/>
          <w:lang w:val="ja-JP"/>
        </w:rPr>
        <w:t>アプリケーションを監視することができます。お客様によるこのオンライン</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サービスの使用には、オンライン</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サービス条件</w:t>
      </w:r>
      <w:r w:rsidRPr="0079273F">
        <w:rPr>
          <w:rFonts w:ascii="Arial" w:eastAsia="MS PGothic" w:hAnsi="Arial" w:cs="Arial"/>
          <w:color w:val="58595B"/>
          <w:szCs w:val="24"/>
          <w:lang w:val="ja-JP"/>
        </w:rPr>
        <w:t xml:space="preserve"> (OST) </w:t>
      </w:r>
      <w:r w:rsidRPr="0079273F">
        <w:rPr>
          <w:rFonts w:ascii="Arial" w:eastAsia="MS PGothic" w:hAnsi="Arial" w:cs="Arial"/>
          <w:color w:val="58595B"/>
          <w:szCs w:val="24"/>
          <w:lang w:val="ja-JP"/>
        </w:rPr>
        <w:t>と下記の使用条件が適用されます。</w:t>
      </w:r>
      <w:r w:rsidRPr="0079273F">
        <w:rPr>
          <w:rFonts w:ascii="Arial" w:eastAsia="MS PGothic" w:hAnsi="Arial" w:cs="Arial"/>
          <w:color w:val="58595B"/>
          <w:szCs w:val="24"/>
          <w:lang w:val="ja-JP"/>
        </w:rPr>
        <w:t xml:space="preserve">OST </w:t>
      </w:r>
      <w:r w:rsidRPr="0079273F">
        <w:rPr>
          <w:rFonts w:ascii="Arial" w:eastAsia="MS PGothic" w:hAnsi="Arial" w:cs="Arial"/>
          <w:color w:val="58595B"/>
          <w:szCs w:val="24"/>
          <w:lang w:val="ja-JP"/>
        </w:rPr>
        <w:t>と下記の使用条件に矛盾がある場合は、下記の使用条件が適用されます。お客様のオンライン</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サービスの使用権は、お客様のサーバー管理ライセンスに対する</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の有効期間満了と共に失効します。</w:t>
      </w:r>
    </w:p>
    <w:p w:rsidR="00C8761D" w:rsidRPr="0079273F" w:rsidRDefault="00C8761D">
      <w:pPr>
        <w:pStyle w:val="ProductList-Body"/>
        <w:rPr>
          <w:rFonts w:ascii="Arial" w:eastAsia="MS PGothic" w:hAnsi="Arial" w:cs="Arial"/>
          <w:szCs w:val="24"/>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933"/>
      </w:tblGrid>
      <w:tr w:rsidR="00C8761D" w:rsidRPr="0079273F" w:rsidTr="00C24638">
        <w:trPr>
          <w:tblHeader/>
        </w:trPr>
        <w:tc>
          <w:tcPr>
            <w:tcW w:w="4933" w:type="dxa"/>
            <w:shd w:val="clear" w:color="auto" w:fill="8064A2"/>
            <w:vAlign w:val="center"/>
          </w:tcPr>
          <w:p w:rsidR="00C8761D" w:rsidRPr="0079273F" w:rsidRDefault="00C8761D" w:rsidP="00ED087A">
            <w:pPr>
              <w:pStyle w:val="ProductList-Body"/>
              <w:rPr>
                <w:rFonts w:ascii="Arial" w:eastAsia="MS PGothic" w:hAnsi="Arial" w:cs="Arial"/>
                <w:szCs w:val="24"/>
              </w:rPr>
            </w:pPr>
            <w:r w:rsidRPr="0079273F">
              <w:rPr>
                <w:rFonts w:ascii="Arial" w:eastAsia="MS PGothic" w:hAnsi="Arial" w:cs="Arial"/>
                <w:color w:val="FFFFFF"/>
                <w:szCs w:val="24"/>
                <w:lang w:val="ja-JP"/>
              </w:rPr>
              <w:lastRenderedPageBreak/>
              <w:t>対象となる管理ライセンス</w:t>
            </w:r>
          </w:p>
        </w:tc>
      </w:tr>
      <w:tr w:rsidR="00C8761D" w:rsidRPr="0079273F" w:rsidTr="00C24638">
        <w:tc>
          <w:tcPr>
            <w:tcW w:w="4933" w:type="dxa"/>
            <w:vAlign w:val="cente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rPr>
              <w:t>System Center Datacenter Server Management License</w:t>
            </w:r>
          </w:p>
        </w:tc>
      </w:tr>
      <w:tr w:rsidR="00C8761D" w:rsidRPr="0079273F" w:rsidTr="00C24638">
        <w:tc>
          <w:tcPr>
            <w:tcW w:w="4933" w:type="dxa"/>
            <w:vAlign w:val="center"/>
          </w:tcPr>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rPr>
              <w:t>System Center Standard Server Management License</w:t>
            </w:r>
          </w:p>
        </w:tc>
      </w:tr>
    </w:tbl>
    <w:p w:rsidR="00C8761D" w:rsidRPr="0079273F" w:rsidRDefault="00C8761D">
      <w:pPr>
        <w:spacing w:line="240" w:lineRule="auto"/>
        <w:rPr>
          <w:rFonts w:ascii="Arial" w:eastAsia="MS PGothic" w:hAnsi="Arial" w:cs="Arial"/>
          <w:szCs w:val="24"/>
        </w:rPr>
      </w:pPr>
      <w:bookmarkStart w:id="53" w:name="_Back-up_for_Disaster"/>
      <w:bookmarkEnd w:id="53"/>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アクティブなテストから生成されたテスト結果データは、お客様が展開した</w:t>
      </w:r>
      <w:r w:rsidRPr="0079273F">
        <w:rPr>
          <w:rFonts w:ascii="Arial" w:eastAsia="MS PGothic" w:hAnsi="Arial" w:cs="Arial"/>
          <w:color w:val="58595B"/>
          <w:szCs w:val="24"/>
        </w:rPr>
        <w:t xml:space="preserve"> System Center 2012 R2 Operations Manager </w:t>
      </w:r>
      <w:r w:rsidRPr="0079273F">
        <w:rPr>
          <w:rFonts w:ascii="Arial" w:eastAsia="MS PGothic" w:hAnsi="Arial" w:cs="Arial"/>
          <w:color w:val="58595B"/>
          <w:szCs w:val="24"/>
          <w:lang w:val="ja-JP"/>
        </w:rPr>
        <w:t>がテスト結果を収集するまでオンライン</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サービスに保管されます。</w:t>
      </w:r>
      <w:r w:rsidRPr="0079273F">
        <w:rPr>
          <w:rFonts w:ascii="Arial" w:eastAsia="MS PGothic" w:hAnsi="Arial" w:cs="Arial"/>
          <w:color w:val="58595B"/>
          <w:szCs w:val="24"/>
          <w:lang w:val="ja-JP"/>
        </w:rPr>
        <w:t xml:space="preserve">System Center 2012 R2 Operations Manager </w:t>
      </w:r>
      <w:r w:rsidRPr="0079273F">
        <w:rPr>
          <w:rFonts w:ascii="Arial" w:eastAsia="MS PGothic" w:hAnsi="Arial" w:cs="Arial"/>
          <w:color w:val="58595B"/>
          <w:szCs w:val="24"/>
          <w:lang w:val="ja-JP"/>
        </w:rPr>
        <w:t>が</w:t>
      </w:r>
      <w:r w:rsidRPr="0079273F">
        <w:rPr>
          <w:rFonts w:ascii="Arial" w:eastAsia="MS PGothic" w:hAnsi="Arial" w:cs="Arial"/>
          <w:color w:val="58595B"/>
          <w:szCs w:val="24"/>
          <w:lang w:val="ja-JP"/>
        </w:rPr>
        <w:t xml:space="preserve"> 7 </w:t>
      </w:r>
      <w:r w:rsidRPr="0079273F">
        <w:rPr>
          <w:rFonts w:ascii="Arial" w:eastAsia="MS PGothic" w:hAnsi="Arial" w:cs="Arial"/>
          <w:color w:val="58595B"/>
          <w:szCs w:val="24"/>
          <w:lang w:val="ja-JP"/>
        </w:rPr>
        <w:t>日以内にお客様のテスト結果を収集しない場合、テスト結果はオンライン</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サービスから削除されます。</w:t>
      </w:r>
    </w:p>
    <w:p w:rsidR="00C8761D" w:rsidRPr="0079273F" w:rsidRDefault="00C8761D">
      <w:pPr>
        <w:pStyle w:val="ProductList-Body"/>
        <w:rPr>
          <w:rFonts w:ascii="Arial" w:eastAsia="MS PGothic" w:hAnsi="Arial" w:cs="Arial"/>
          <w:color w:val="58595B"/>
          <w:szCs w:val="24"/>
        </w:rPr>
      </w:pPr>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lang w:val="ja-JP"/>
        </w:rPr>
        <w:t>お客様は、マイクロソフトにフィードバックを提供する場合、当該フィードバックを方法および目的を問わずに使用、開示、および商品化する権利を、マイクロソフトに無償で許諾するものとします。さらに、お客様は、フィードバックの内容を取り込んだマイクロソフトのソフトウェアまたはサービスの特定部分を使用または当該部分と接続するために、第三者の製品、テクノロジ、およびサービスが必要とするすべての特許権を、当該第三者に対して無償で許諾するものとします。お客様は、お客様のフィードバックをマイクロソフトのソフトウェアまたはドキュメントに取り込んだことを理由として、マイクロソフトがかかるソフトウェアまたはドキュメントの使用権を第三者に許諾することを義務付けられるようなライセンスが適用されるフィードバックを提供しないことに同意するものとします。</w:t>
      </w:r>
    </w:p>
    <w:p w:rsidR="00C8761D" w:rsidRPr="0079273F" w:rsidRDefault="00C8761D">
      <w:pPr>
        <w:pStyle w:val="Heading2"/>
        <w:rPr>
          <w:rFonts w:ascii="Arial" w:eastAsia="MS PGothic" w:hAnsi="Arial" w:cs="Arial"/>
          <w:bCs w:val="0"/>
          <w:szCs w:val="24"/>
        </w:rPr>
      </w:pPr>
      <w:bookmarkStart w:id="54" w:name="_障害復旧を目的とするバックアップ"/>
      <w:bookmarkStart w:id="55" w:name="_Toc405888393"/>
      <w:bookmarkEnd w:id="54"/>
      <w:r w:rsidRPr="0079273F">
        <w:rPr>
          <w:rFonts w:ascii="Arial" w:eastAsia="MS PGothic" w:hAnsi="Arial" w:cs="Arial"/>
          <w:bCs w:val="0"/>
          <w:szCs w:val="24"/>
          <w:lang w:val="ja-JP"/>
        </w:rPr>
        <w:t>障害復旧を目的とするバックアップ</w:t>
      </w:r>
      <w:bookmarkEnd w:id="55"/>
    </w:p>
    <w:p w:rsidR="00C8761D" w:rsidRPr="0079273F" w:rsidRDefault="00C8761D">
      <w:pPr>
        <w:rPr>
          <w:rFonts w:ascii="Arial" w:eastAsia="MS PGothic" w:hAnsi="Arial" w:cs="Arial"/>
          <w:color w:val="1F497D"/>
          <w:sz w:val="22"/>
          <w:szCs w:val="24"/>
        </w:rPr>
      </w:pPr>
      <w:bookmarkStart w:id="56" w:name="_License_Mobility_through"/>
      <w:r w:rsidRPr="0079273F">
        <w:rPr>
          <w:rFonts w:ascii="Arial" w:eastAsia="MS PGothic" w:hAnsi="Arial" w:cs="Arial"/>
          <w:color w:val="58595B"/>
          <w:szCs w:val="24"/>
          <w:lang w:val="ja-JP"/>
        </w:rPr>
        <w:t>サーバー製品や関連する</w:t>
      </w:r>
      <w:r w:rsidRPr="0079273F">
        <w:rPr>
          <w:rFonts w:ascii="Arial" w:eastAsia="MS PGothic" w:hAnsi="Arial" w:cs="Arial"/>
          <w:color w:val="58595B"/>
          <w:szCs w:val="24"/>
        </w:rPr>
        <w:t xml:space="preserve"> CAL </w:t>
      </w:r>
      <w:r w:rsidRPr="0079273F">
        <w:rPr>
          <w:rFonts w:ascii="Arial" w:eastAsia="MS PGothic" w:hAnsi="Arial" w:cs="Arial"/>
          <w:color w:val="58595B"/>
          <w:szCs w:val="24"/>
          <w:lang w:val="ja-JP"/>
        </w:rPr>
        <w:t>に対する</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をお持ちの場合には、これらの製品に対する障害復旧を目的とするサーバー</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ライセンスが無償で提供されます。</w:t>
      </w:r>
      <w:hyperlink r:id="rId28" w:anchor="tab=4" w:history="1">
        <w:r w:rsidRPr="0079273F">
          <w:rPr>
            <w:rStyle w:val="Hyperlink"/>
            <w:rFonts w:ascii="Arial" w:eastAsia="MS PGothic" w:hAnsi="Arial" w:cs="Arial"/>
            <w:szCs w:val="24"/>
            <w:lang w:val="ja-JP"/>
          </w:rPr>
          <w:t>http://www.microsoft.com/ja-jp/licensing/software-assurance/by-benefits.aspx#tab=4</w:t>
        </w:r>
      </w:hyperlink>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も参照してください。</w:t>
      </w:r>
    </w:p>
    <w:p w:rsidR="00C8761D" w:rsidRPr="0079273F" w:rsidRDefault="00C8761D">
      <w:pPr>
        <w:pStyle w:val="Heading2"/>
        <w:rPr>
          <w:rFonts w:ascii="Arial" w:eastAsia="MS PGothic" w:hAnsi="Arial" w:cs="Arial"/>
          <w:bCs w:val="0"/>
          <w:szCs w:val="24"/>
        </w:rPr>
      </w:pPr>
      <w:bookmarkStart w:id="57" w:name="_ソフトウェア_アシュアランスによるライセンス_モビリティ"/>
      <w:bookmarkStart w:id="58" w:name="_Toc405888394"/>
      <w:bookmarkEnd w:id="56"/>
      <w:bookmarkEnd w:id="57"/>
      <w:r w:rsidRPr="0079273F">
        <w:rPr>
          <w:rFonts w:ascii="Arial" w:eastAsia="MS PGothic" w:hAnsi="Arial" w:cs="Arial"/>
          <w:bCs w:val="0"/>
          <w:szCs w:val="24"/>
          <w:lang w:val="ja-JP"/>
        </w:rPr>
        <w:t>ソフトウェア</w:t>
      </w:r>
      <w:r w:rsidRPr="0079273F">
        <w:rPr>
          <w:rFonts w:ascii="Arial" w:eastAsia="MS PGothic" w:hAnsi="Arial" w:cs="Arial"/>
          <w:bCs w:val="0"/>
          <w:szCs w:val="24"/>
        </w:rPr>
        <w:t xml:space="preserve"> </w:t>
      </w:r>
      <w:r w:rsidRPr="0079273F">
        <w:rPr>
          <w:rFonts w:ascii="Arial" w:eastAsia="MS PGothic" w:hAnsi="Arial" w:cs="Arial"/>
          <w:bCs w:val="0"/>
          <w:szCs w:val="24"/>
          <w:lang w:val="ja-JP"/>
        </w:rPr>
        <w:t>アシュアランスによるライセンス</w:t>
      </w:r>
      <w:r w:rsidRPr="0079273F">
        <w:rPr>
          <w:rFonts w:ascii="Arial" w:eastAsia="MS PGothic" w:hAnsi="Arial" w:cs="Arial"/>
          <w:bCs w:val="0"/>
          <w:szCs w:val="24"/>
        </w:rPr>
        <w:t xml:space="preserve"> </w:t>
      </w:r>
      <w:r w:rsidRPr="0079273F">
        <w:rPr>
          <w:rFonts w:ascii="Arial" w:eastAsia="MS PGothic" w:hAnsi="Arial" w:cs="Arial"/>
          <w:bCs w:val="0"/>
          <w:szCs w:val="24"/>
          <w:lang w:val="ja-JP"/>
        </w:rPr>
        <w:t>モビリティ</w:t>
      </w:r>
      <w:bookmarkEnd w:id="58"/>
    </w:p>
    <w:p w:rsidR="00C8761D" w:rsidRPr="0079273F" w:rsidRDefault="00C8761D" w:rsidP="006C5643">
      <w:pPr>
        <w:pStyle w:val="ProductList-Body"/>
        <w:spacing w:after="120"/>
        <w:rPr>
          <w:rFonts w:ascii="Arial" w:eastAsia="MS PGothic" w:hAnsi="Arial" w:cs="Arial"/>
          <w:color w:val="58595B"/>
          <w:szCs w:val="24"/>
        </w:rPr>
      </w:pPr>
      <w:r w:rsidRPr="0079273F">
        <w:rPr>
          <w:rFonts w:ascii="Arial" w:eastAsia="MS PGothic" w:hAnsi="Arial" w:cs="Arial"/>
          <w:color w:val="58595B"/>
          <w:szCs w:val="24"/>
          <w:lang w:val="ja-JP"/>
        </w:rPr>
        <w:t>ソフトウェア</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アシュアランスによるライセンス</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モビリティを利用すると、</w:t>
      </w:r>
      <w:r w:rsidRPr="0079273F">
        <w:rPr>
          <w:rFonts w:ascii="Arial" w:eastAsia="MS PGothic" w:hAnsi="Arial" w:cs="Arial"/>
          <w:color w:val="58595B"/>
          <w:szCs w:val="24"/>
        </w:rPr>
        <w:t xml:space="preserve">SA </w:t>
      </w:r>
      <w:r w:rsidRPr="0079273F">
        <w:rPr>
          <w:rFonts w:ascii="Arial" w:eastAsia="MS PGothic" w:hAnsi="Arial" w:cs="Arial"/>
          <w:color w:val="58595B"/>
          <w:szCs w:val="24"/>
          <w:lang w:val="ja-JP"/>
        </w:rPr>
        <w:t>の対象となっている自社運用ライセンスを、第三者の共有サーバーに移行することができます。現時点で製品使用権説明書に規定された「サーバー</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ファーム内でのライセンスの移動」の対象になっており、かつ</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の対象である製品はすべて、ソフトウェア</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アシュアランスによるライセンス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モビリティを利用することができます。また、以下の製品も、ソフトウェア</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アシュアランスによるライセンス</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モビリティの対象となります。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rPr>
        <w:t xml:space="preserve">System Center – SA </w:t>
      </w:r>
      <w:r w:rsidRPr="0079273F">
        <w:rPr>
          <w:rFonts w:ascii="Arial" w:eastAsia="MS PGothic" w:hAnsi="Arial" w:cs="Arial"/>
          <w:szCs w:val="24"/>
          <w:lang w:val="ja-JP"/>
        </w:rPr>
        <w:t>の対象となる</w:t>
      </w:r>
      <w:r w:rsidRPr="0079273F">
        <w:rPr>
          <w:rFonts w:ascii="Arial" w:eastAsia="MS PGothic" w:hAnsi="Arial" w:cs="Arial"/>
          <w:szCs w:val="24"/>
        </w:rPr>
        <w:t xml:space="preserve"> SMSE </w:t>
      </w:r>
      <w:r w:rsidRPr="0079273F">
        <w:rPr>
          <w:rFonts w:ascii="Arial" w:eastAsia="MS PGothic" w:hAnsi="Arial" w:cs="Arial"/>
          <w:szCs w:val="24"/>
          <w:lang w:val="ja-JP"/>
        </w:rPr>
        <w:t>と</w:t>
      </w:r>
      <w:r w:rsidRPr="0079273F">
        <w:rPr>
          <w:rFonts w:ascii="Arial" w:eastAsia="MS PGothic" w:hAnsi="Arial" w:cs="Arial"/>
          <w:szCs w:val="24"/>
        </w:rPr>
        <w:t xml:space="preserve"> SMSD </w:t>
      </w:r>
      <w:r w:rsidRPr="0079273F">
        <w:rPr>
          <w:rFonts w:ascii="Arial" w:eastAsia="MS PGothic" w:hAnsi="Arial" w:cs="Arial"/>
          <w:szCs w:val="24"/>
          <w:lang w:val="ja-JP"/>
        </w:rPr>
        <w:t>を含むすべてのサーバー管理ライセンス</w:t>
      </w:r>
      <w:r w:rsidRPr="0079273F">
        <w:rPr>
          <w:rFonts w:ascii="Arial" w:eastAsia="MS PGothic" w:hAnsi="Arial" w:cs="Arial"/>
          <w:szCs w:val="24"/>
        </w:rPr>
        <w:t xml:space="preserve"> (ML)</w:t>
      </w:r>
      <w:r w:rsidRPr="0079273F">
        <w:rPr>
          <w:rFonts w:ascii="Arial" w:eastAsia="MS PGothic" w:hAnsi="Arial" w:cs="Arial"/>
          <w:szCs w:val="24"/>
          <w:lang w:val="ja-JP"/>
        </w:rPr>
        <w:t>、および</w:t>
      </w:r>
      <w:r w:rsidRPr="0079273F">
        <w:rPr>
          <w:rFonts w:ascii="Arial" w:eastAsia="MS PGothic" w:hAnsi="Arial" w:cs="Arial"/>
          <w:szCs w:val="24"/>
        </w:rPr>
        <w:t xml:space="preserve"> SA </w:t>
      </w:r>
      <w:r w:rsidRPr="0079273F">
        <w:rPr>
          <w:rFonts w:ascii="Arial" w:eastAsia="MS PGothic" w:hAnsi="Arial" w:cs="Arial"/>
          <w:szCs w:val="24"/>
          <w:lang w:val="ja-JP"/>
        </w:rPr>
        <w:t>を取得済みの</w:t>
      </w:r>
      <w:r w:rsidRPr="0079273F">
        <w:rPr>
          <w:rFonts w:ascii="Arial" w:eastAsia="MS PGothic" w:hAnsi="Arial" w:cs="Arial"/>
          <w:szCs w:val="24"/>
        </w:rPr>
        <w:t xml:space="preserve"> System Center 2012 Standard</w:t>
      </w:r>
      <w:r w:rsidR="00955E00" w:rsidRPr="0079273F">
        <w:rPr>
          <w:rFonts w:ascii="Arial" w:eastAsia="MS PGothic" w:hAnsi="Arial" w:cs="Arial"/>
        </w:rPr>
        <w:fldChar w:fldCharType="begin"/>
      </w:r>
      <w:r w:rsidR="00C24638" w:rsidRPr="0079273F">
        <w:rPr>
          <w:rFonts w:ascii="Arial" w:eastAsia="MS PGothic" w:hAnsi="Arial" w:cs="Arial"/>
        </w:rPr>
        <w:instrText xml:space="preserve"> XE "System Center 2012 Standard" </w:instrText>
      </w:r>
      <w:r w:rsidR="00955E00" w:rsidRPr="0079273F">
        <w:rPr>
          <w:rFonts w:ascii="Arial" w:eastAsia="MS PGothic" w:hAnsi="Arial" w:cs="Arial"/>
        </w:rPr>
        <w:fldChar w:fldCharType="end"/>
      </w:r>
      <w:r w:rsidRPr="0079273F">
        <w:rPr>
          <w:rFonts w:ascii="Arial" w:eastAsia="MS PGothic" w:hAnsi="Arial" w:cs="Arial"/>
          <w:szCs w:val="24"/>
        </w:rPr>
        <w:t xml:space="preserve"> </w:t>
      </w:r>
      <w:r w:rsidRPr="0079273F">
        <w:rPr>
          <w:rFonts w:ascii="Arial" w:eastAsia="MS PGothic" w:hAnsi="Arial" w:cs="Arial"/>
          <w:szCs w:val="24"/>
          <w:lang w:val="ja-JP"/>
        </w:rPr>
        <w:t>と</w:t>
      </w:r>
      <w:r w:rsidRPr="0079273F">
        <w:rPr>
          <w:rFonts w:ascii="Arial" w:eastAsia="MS PGothic" w:hAnsi="Arial" w:cs="Arial"/>
          <w:szCs w:val="24"/>
        </w:rPr>
        <w:t xml:space="preserve"> System Center 2012 Datacenter</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アシュアランスによるライセンス</w:t>
      </w:r>
      <w:r w:rsidRPr="0079273F">
        <w:rPr>
          <w:rFonts w:ascii="Arial" w:eastAsia="MS PGothic" w:hAnsi="Arial" w:cs="Arial"/>
          <w:szCs w:val="24"/>
        </w:rPr>
        <w:t xml:space="preserve"> </w:t>
      </w:r>
      <w:r w:rsidRPr="0079273F">
        <w:rPr>
          <w:rFonts w:ascii="Arial" w:eastAsia="MS PGothic" w:hAnsi="Arial" w:cs="Arial"/>
          <w:szCs w:val="24"/>
          <w:lang w:val="ja-JP"/>
        </w:rPr>
        <w:t>モビリティを利用するためには、お客様は以下のことを行う必要があります。</w:t>
      </w:r>
    </w:p>
    <w:p w:rsidR="00C8761D" w:rsidRPr="0079273F" w:rsidRDefault="00C8761D">
      <w:pPr>
        <w:pStyle w:val="BodyText"/>
        <w:numPr>
          <w:ilvl w:val="1"/>
          <w:numId w:val="16"/>
        </w:numPr>
        <w:spacing w:after="0"/>
        <w:ind w:left="720" w:hanging="288"/>
        <w:rPr>
          <w:rFonts w:ascii="Arial" w:eastAsia="MS PGothic" w:hAnsi="Arial" w:cs="Arial"/>
          <w:szCs w:val="24"/>
        </w:rPr>
      </w:pPr>
      <w:r w:rsidRPr="0079273F">
        <w:rPr>
          <w:rFonts w:ascii="Arial" w:eastAsia="MS PGothic" w:hAnsi="Arial" w:cs="Arial"/>
          <w:szCs w:val="24"/>
          <w:lang w:val="ja-JP"/>
        </w:rPr>
        <w:t>第三者の共有サーバー上でソフトウェアを実行しまたはオペレーティング</w:t>
      </w:r>
      <w:r w:rsidRPr="0079273F">
        <w:rPr>
          <w:rFonts w:ascii="Arial" w:eastAsia="MS PGothic" w:hAnsi="Arial" w:cs="Arial"/>
          <w:szCs w:val="24"/>
        </w:rPr>
        <w:t xml:space="preserve"> </w:t>
      </w:r>
      <w:r w:rsidRPr="0079273F">
        <w:rPr>
          <w:rFonts w:ascii="Arial" w:eastAsia="MS PGothic" w:hAnsi="Arial" w:cs="Arial"/>
          <w:szCs w:val="24"/>
          <w:lang w:val="ja-JP"/>
        </w:rPr>
        <w:t>システム環境を管理するライセンス、および対応するすべての</w:t>
      </w:r>
      <w:r w:rsidRPr="0079273F">
        <w:rPr>
          <w:rFonts w:ascii="Arial" w:eastAsia="MS PGothic" w:hAnsi="Arial" w:cs="Arial"/>
          <w:szCs w:val="24"/>
        </w:rPr>
        <w:t xml:space="preserve"> CAL</w:t>
      </w:r>
      <w:r w:rsidRPr="0079273F">
        <w:rPr>
          <w:rFonts w:ascii="Arial" w:eastAsia="MS PGothic" w:hAnsi="Arial" w:cs="Arial"/>
          <w:szCs w:val="24"/>
          <w:lang w:val="ja-JP"/>
        </w:rPr>
        <w:t>、エクスターナル</w:t>
      </w:r>
      <w:r w:rsidRPr="0079273F">
        <w:rPr>
          <w:rFonts w:ascii="Arial" w:eastAsia="MS PGothic" w:hAnsi="Arial" w:cs="Arial"/>
          <w:szCs w:val="24"/>
        </w:rPr>
        <w:t xml:space="preserve"> </w:t>
      </w:r>
      <w:r w:rsidRPr="0079273F">
        <w:rPr>
          <w:rFonts w:ascii="Arial" w:eastAsia="MS PGothic" w:hAnsi="Arial" w:cs="Arial"/>
          <w:szCs w:val="24"/>
          <w:lang w:val="ja-JP"/>
        </w:rPr>
        <w:t>コネクタ</w:t>
      </w:r>
      <w:r w:rsidRPr="0079273F">
        <w:rPr>
          <w:rFonts w:ascii="Arial" w:eastAsia="MS PGothic" w:hAnsi="Arial" w:cs="Arial"/>
          <w:szCs w:val="24"/>
        </w:rPr>
        <w:t xml:space="preserve"> </w:t>
      </w:r>
      <w:r w:rsidRPr="0079273F">
        <w:rPr>
          <w:rFonts w:ascii="Arial" w:eastAsia="MS PGothic" w:hAnsi="Arial" w:cs="Arial"/>
          <w:szCs w:val="24"/>
          <w:lang w:val="ja-JP"/>
        </w:rPr>
        <w:t>ライセンス、および管理ライセンスについて、</w:t>
      </w:r>
      <w:r w:rsidRPr="0079273F">
        <w:rPr>
          <w:rFonts w:ascii="Arial" w:eastAsia="MS PGothic" w:hAnsi="Arial" w:cs="Arial"/>
          <w:szCs w:val="24"/>
        </w:rPr>
        <w:t xml:space="preserve">SA </w:t>
      </w:r>
      <w:r w:rsidRPr="0079273F">
        <w:rPr>
          <w:rFonts w:ascii="Arial" w:eastAsia="MS PGothic" w:hAnsi="Arial" w:cs="Arial"/>
          <w:szCs w:val="24"/>
          <w:lang w:val="ja-JP"/>
        </w:rPr>
        <w:t>を維持する。</w:t>
      </w:r>
    </w:p>
    <w:p w:rsidR="00C8761D" w:rsidRPr="0079273F" w:rsidRDefault="00C8761D">
      <w:pPr>
        <w:pStyle w:val="BodyText"/>
        <w:numPr>
          <w:ilvl w:val="1"/>
          <w:numId w:val="16"/>
        </w:numPr>
        <w:spacing w:after="0"/>
        <w:ind w:left="720" w:hanging="288"/>
        <w:rPr>
          <w:rFonts w:ascii="Arial" w:eastAsia="MS PGothic" w:hAnsi="Arial" w:cs="Arial"/>
          <w:szCs w:val="24"/>
        </w:rPr>
      </w:pPr>
      <w:bookmarkStart w:id="59" w:name="_Windows_Thin_PC"/>
      <w:r w:rsidRPr="0079273F">
        <w:rPr>
          <w:rFonts w:ascii="Arial" w:eastAsia="MS PGothic" w:hAnsi="Arial" w:cs="Arial"/>
          <w:szCs w:val="24"/>
          <w:lang w:val="ja-JP"/>
        </w:rPr>
        <w:t>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アシュアランスによるライセンス</w:t>
      </w:r>
      <w:r w:rsidRPr="0079273F">
        <w:rPr>
          <w:rFonts w:ascii="Arial" w:eastAsia="MS PGothic" w:hAnsi="Arial" w:cs="Arial"/>
          <w:szCs w:val="24"/>
        </w:rPr>
        <w:t xml:space="preserve"> </w:t>
      </w:r>
      <w:r w:rsidRPr="0079273F">
        <w:rPr>
          <w:rFonts w:ascii="Arial" w:eastAsia="MS PGothic" w:hAnsi="Arial" w:cs="Arial"/>
          <w:szCs w:val="24"/>
          <w:lang w:val="ja-JP"/>
        </w:rPr>
        <w:t>モビリティの認定パートナー</w:t>
      </w:r>
      <w:r w:rsidRPr="0079273F">
        <w:rPr>
          <w:rFonts w:ascii="Arial" w:eastAsia="MS PGothic" w:hAnsi="Arial" w:cs="Arial"/>
          <w:szCs w:val="24"/>
        </w:rPr>
        <w:t xml:space="preserve"> (</w:t>
      </w:r>
      <w:hyperlink r:id="rId29" w:history="1">
        <w:r w:rsidRPr="0079273F">
          <w:rPr>
            <w:rStyle w:val="Hyperlink"/>
            <w:rFonts w:ascii="Arial" w:eastAsia="MS PGothic" w:hAnsi="Arial" w:cs="Arial"/>
            <w:szCs w:val="24"/>
          </w:rPr>
          <w:t>http://www.microsoft.com/ja-jp/licensing/software-assurance/license-mobility.aspx</w:t>
        </w:r>
      </w:hyperlink>
      <w:r w:rsidRPr="0079273F">
        <w:rPr>
          <w:rFonts w:ascii="Arial" w:eastAsia="MS PGothic" w:hAnsi="Arial" w:cs="Arial"/>
          <w:szCs w:val="24"/>
        </w:rPr>
        <w:t xml:space="preserve"> </w:t>
      </w:r>
      <w:r w:rsidRPr="0079273F">
        <w:rPr>
          <w:rFonts w:ascii="Arial" w:eastAsia="MS PGothic" w:hAnsi="Arial" w:cs="Arial"/>
          <w:szCs w:val="24"/>
          <w:lang w:val="ja-JP"/>
        </w:rPr>
        <w:t>を参照</w:t>
      </w:r>
      <w:r w:rsidRPr="0079273F">
        <w:rPr>
          <w:rFonts w:ascii="Arial" w:eastAsia="MS PGothic" w:hAnsi="Arial" w:cs="Arial"/>
          <w:szCs w:val="24"/>
        </w:rPr>
        <w:t xml:space="preserve">) </w:t>
      </w:r>
      <w:r w:rsidRPr="0079273F">
        <w:rPr>
          <w:rFonts w:ascii="Arial" w:eastAsia="MS PGothic" w:hAnsi="Arial" w:cs="Arial"/>
          <w:szCs w:val="24"/>
          <w:lang w:val="ja-JP"/>
        </w:rPr>
        <w:t>のみを使用して、ライセンスを展開する。</w:t>
      </w:r>
    </w:p>
    <w:bookmarkEnd w:id="59"/>
    <w:p w:rsidR="00C8761D" w:rsidRPr="0079273F" w:rsidRDefault="00C8761D">
      <w:pPr>
        <w:pStyle w:val="BodyText"/>
        <w:numPr>
          <w:ilvl w:val="1"/>
          <w:numId w:val="16"/>
        </w:numPr>
        <w:spacing w:after="0"/>
        <w:ind w:left="720" w:hanging="288"/>
        <w:rPr>
          <w:rFonts w:ascii="Arial" w:eastAsia="MS PGothic" w:hAnsi="Arial" w:cs="Arial"/>
          <w:szCs w:val="24"/>
        </w:rPr>
      </w:pPr>
      <w:r w:rsidRPr="0079273F">
        <w:rPr>
          <w:rFonts w:ascii="Arial" w:eastAsia="MS PGothic" w:hAnsi="Arial" w:cs="Arial"/>
          <w:szCs w:val="24"/>
          <w:lang w:val="ja-JP"/>
        </w:rPr>
        <w:t>パートナーの共有サーバーでお客様のライセンス</w:t>
      </w:r>
      <w:r w:rsidRPr="0079273F">
        <w:rPr>
          <w:rFonts w:ascii="Arial" w:eastAsia="MS PGothic" w:hAnsi="Arial" w:cs="Arial"/>
          <w:szCs w:val="24"/>
        </w:rPr>
        <w:t xml:space="preserve"> </w:t>
      </w:r>
      <w:r w:rsidRPr="0079273F">
        <w:rPr>
          <w:rFonts w:ascii="Arial" w:eastAsia="MS PGothic" w:hAnsi="Arial" w:cs="Arial"/>
          <w:szCs w:val="24"/>
          <w:lang w:val="ja-JP"/>
        </w:rPr>
        <w:t>ソフトウェアを実行するそれぞれのソフトウェア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アシュアランスによるライセンス</w:t>
      </w:r>
      <w:r w:rsidRPr="0079273F">
        <w:rPr>
          <w:rFonts w:ascii="Arial" w:eastAsia="MS PGothic" w:hAnsi="Arial" w:cs="Arial"/>
          <w:szCs w:val="24"/>
        </w:rPr>
        <w:t xml:space="preserve"> </w:t>
      </w:r>
      <w:r w:rsidRPr="0079273F">
        <w:rPr>
          <w:rFonts w:ascii="Arial" w:eastAsia="MS PGothic" w:hAnsi="Arial" w:cs="Arial"/>
          <w:szCs w:val="24"/>
          <w:lang w:val="ja-JP"/>
        </w:rPr>
        <w:t>モビリティ</w:t>
      </w:r>
      <w:r w:rsidRPr="0079273F">
        <w:rPr>
          <w:rFonts w:ascii="Arial" w:eastAsia="MS PGothic" w:hAnsi="Arial" w:cs="Arial"/>
          <w:szCs w:val="24"/>
        </w:rPr>
        <w:t xml:space="preserve"> </w:t>
      </w:r>
      <w:r w:rsidRPr="0079273F">
        <w:rPr>
          <w:rFonts w:ascii="Arial" w:eastAsia="MS PGothic" w:hAnsi="Arial" w:cs="Arial"/>
          <w:szCs w:val="24"/>
          <w:lang w:val="ja-JP"/>
        </w:rPr>
        <w:t>パートナーについて、ライセンス</w:t>
      </w:r>
      <w:r w:rsidRPr="0079273F">
        <w:rPr>
          <w:rFonts w:ascii="Arial" w:eastAsia="MS PGothic" w:hAnsi="Arial" w:cs="Arial"/>
          <w:szCs w:val="24"/>
        </w:rPr>
        <w:t xml:space="preserve"> </w:t>
      </w:r>
      <w:r w:rsidRPr="0079273F">
        <w:rPr>
          <w:rFonts w:ascii="Arial" w:eastAsia="MS PGothic" w:hAnsi="Arial" w:cs="Arial"/>
          <w:szCs w:val="24"/>
          <w:lang w:val="ja-JP"/>
        </w:rPr>
        <w:t>モビリティ確認フォームに記入して提出する。ライセンス</w:t>
      </w:r>
      <w:r w:rsidRPr="0079273F">
        <w:rPr>
          <w:rFonts w:ascii="Arial" w:eastAsia="MS PGothic" w:hAnsi="Arial" w:cs="Arial"/>
          <w:szCs w:val="24"/>
          <w:lang w:val="ja-JP"/>
        </w:rPr>
        <w:t xml:space="preserve"> </w:t>
      </w:r>
      <w:r w:rsidRPr="0079273F">
        <w:rPr>
          <w:rFonts w:ascii="Arial" w:eastAsia="MS PGothic" w:hAnsi="Arial" w:cs="Arial"/>
          <w:szCs w:val="24"/>
          <w:lang w:val="ja-JP"/>
        </w:rPr>
        <w:t>モビリティ確認フォームは、ソフトウェア</w:t>
      </w:r>
      <w:r w:rsidRPr="0079273F">
        <w:rPr>
          <w:rFonts w:ascii="Arial" w:eastAsia="MS PGothic" w:hAnsi="Arial" w:cs="Arial"/>
          <w:szCs w:val="24"/>
          <w:lang w:val="ja-JP"/>
        </w:rPr>
        <w:t xml:space="preserve"> </w:t>
      </w:r>
      <w:r w:rsidRPr="0079273F">
        <w:rPr>
          <w:rFonts w:ascii="Arial" w:eastAsia="MS PGothic" w:hAnsi="Arial" w:cs="Arial"/>
          <w:szCs w:val="24"/>
          <w:lang w:val="ja-JP"/>
        </w:rPr>
        <w:t>アシュアランスによるライセンス</w:t>
      </w:r>
      <w:r w:rsidRPr="0079273F">
        <w:rPr>
          <w:rFonts w:ascii="Arial" w:eastAsia="MS PGothic" w:hAnsi="Arial" w:cs="Arial"/>
          <w:szCs w:val="24"/>
          <w:lang w:val="ja-JP"/>
        </w:rPr>
        <w:t xml:space="preserve"> </w:t>
      </w:r>
      <w:r w:rsidRPr="0079273F">
        <w:rPr>
          <w:rFonts w:ascii="Arial" w:eastAsia="MS PGothic" w:hAnsi="Arial" w:cs="Arial"/>
          <w:szCs w:val="24"/>
          <w:lang w:val="ja-JP"/>
        </w:rPr>
        <w:t>モビリティの認定パートナーからお客様に提供されます。</w:t>
      </w:r>
    </w:p>
    <w:p w:rsidR="00C8761D" w:rsidRPr="0079273F" w:rsidRDefault="00C8761D">
      <w:pPr>
        <w:pStyle w:val="Heading2"/>
        <w:rPr>
          <w:rFonts w:ascii="Arial" w:eastAsia="MS PGothic" w:hAnsi="Arial" w:cs="Arial"/>
          <w:bCs w:val="0"/>
          <w:szCs w:val="24"/>
        </w:rPr>
      </w:pPr>
      <w:bookmarkStart w:id="60" w:name="_Windows_Thin_PC_1"/>
      <w:bookmarkStart w:id="61" w:name="_Toc405888395"/>
      <w:bookmarkEnd w:id="60"/>
      <w:r w:rsidRPr="0079273F">
        <w:rPr>
          <w:rFonts w:ascii="Arial" w:eastAsia="MS PGothic" w:hAnsi="Arial" w:cs="Arial"/>
          <w:bCs w:val="0"/>
          <w:szCs w:val="24"/>
        </w:rPr>
        <w:t>Windows Thin PC</w:t>
      </w:r>
      <w:bookmarkEnd w:id="61"/>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rPr>
        <w:t xml:space="preserve">Windows </w:t>
      </w:r>
      <w:r w:rsidRPr="0079273F">
        <w:rPr>
          <w:rFonts w:ascii="Arial" w:eastAsia="MS PGothic" w:hAnsi="Arial" w:cs="Arial"/>
          <w:color w:val="58595B"/>
          <w:szCs w:val="24"/>
          <w:lang w:val="ja-JP"/>
        </w:rPr>
        <w:t>デスクトップ</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オペレーティング</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システムに対する有効な</w:t>
      </w:r>
      <w:r w:rsidRPr="0079273F">
        <w:rPr>
          <w:rFonts w:ascii="Arial" w:eastAsia="MS PGothic" w:hAnsi="Arial" w:cs="Arial"/>
          <w:color w:val="58595B"/>
          <w:szCs w:val="24"/>
        </w:rPr>
        <w:t xml:space="preserve"> SA</w:t>
      </w:r>
      <w:r w:rsidRPr="0079273F">
        <w:rPr>
          <w:rFonts w:ascii="Arial" w:eastAsia="MS PGothic" w:hAnsi="Arial" w:cs="Arial"/>
          <w:color w:val="58595B"/>
          <w:szCs w:val="24"/>
          <w:lang w:val="ja-JP"/>
        </w:rPr>
        <w:t>、または</w:t>
      </w:r>
      <w:r w:rsidRPr="0079273F">
        <w:rPr>
          <w:rFonts w:ascii="Arial" w:eastAsia="MS PGothic" w:hAnsi="Arial" w:cs="Arial"/>
          <w:color w:val="58595B"/>
          <w:szCs w:val="24"/>
        </w:rPr>
        <w:t xml:space="preserve"> VDA </w:t>
      </w:r>
      <w:r w:rsidRPr="0079273F">
        <w:rPr>
          <w:rFonts w:ascii="Arial" w:eastAsia="MS PGothic" w:hAnsi="Arial" w:cs="Arial"/>
          <w:color w:val="58595B"/>
          <w:szCs w:val="24"/>
          <w:lang w:val="ja-JP"/>
        </w:rPr>
        <w:t>に対する有効なライセンスをお持ちの場合には、この特典をご利用いただけます。</w:t>
      </w:r>
      <w:r w:rsidRPr="0079273F">
        <w:rPr>
          <w:rFonts w:ascii="Arial" w:eastAsia="MS PGothic" w:hAnsi="Arial" w:cs="Arial"/>
          <w:color w:val="58595B"/>
          <w:szCs w:val="24"/>
          <w:lang w:val="ja-JP"/>
        </w:rPr>
        <w:t xml:space="preserve">VDA </w:t>
      </w:r>
      <w:r w:rsidRPr="0079273F">
        <w:rPr>
          <w:rFonts w:ascii="Arial" w:eastAsia="MS PGothic" w:hAnsi="Arial" w:cs="Arial"/>
          <w:color w:val="58595B"/>
          <w:szCs w:val="24"/>
          <w:lang w:val="ja-JP"/>
        </w:rPr>
        <w:t>の下でこの特典を利用する場合、お客様は、以下の対象となるオペレーティング</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システムの表に基づいて、ライセンス対象のデバイスに対象となる</w:t>
      </w:r>
      <w:r w:rsidRPr="0079273F">
        <w:rPr>
          <w:rFonts w:ascii="Arial" w:eastAsia="MS PGothic" w:hAnsi="Arial" w:cs="Arial"/>
          <w:color w:val="58595B"/>
          <w:szCs w:val="24"/>
          <w:lang w:val="ja-JP"/>
        </w:rPr>
        <w:t xml:space="preserve"> OS </w:t>
      </w:r>
      <w:r w:rsidRPr="0079273F">
        <w:rPr>
          <w:rFonts w:ascii="Arial" w:eastAsia="MS PGothic" w:hAnsi="Arial" w:cs="Arial"/>
          <w:color w:val="58595B"/>
          <w:szCs w:val="24"/>
          <w:lang w:val="ja-JP"/>
        </w:rPr>
        <w:t>をインストールしている必要があります。</w:t>
      </w:r>
    </w:p>
    <w:p w:rsidR="00C8761D" w:rsidRPr="0079273F" w:rsidRDefault="00C8761D">
      <w:pPr>
        <w:pStyle w:val="ProductList-Body"/>
        <w:rPr>
          <w:rFonts w:ascii="Arial" w:eastAsia="MS PGothic" w:hAnsi="Arial" w:cs="Arial"/>
          <w:szCs w:val="24"/>
        </w:rPr>
      </w:pPr>
    </w:p>
    <w:tbl>
      <w:tblPr>
        <w:tblW w:w="5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325"/>
      </w:tblGrid>
      <w:tr w:rsidR="00C8761D" w:rsidRPr="0079273F" w:rsidTr="00017328">
        <w:trPr>
          <w:trHeight w:val="255"/>
        </w:trPr>
        <w:tc>
          <w:tcPr>
            <w:tcW w:w="5325" w:type="dxa"/>
            <w:noWrap/>
            <w:tcMar>
              <w:top w:w="0" w:type="dxa"/>
              <w:left w:w="108" w:type="dxa"/>
              <w:bottom w:w="0" w:type="dxa"/>
              <w:right w:w="108" w:type="dxa"/>
            </w:tcMar>
            <w:vAlign w:val="center"/>
          </w:tcPr>
          <w:p w:rsidR="00C8761D" w:rsidRPr="0079273F" w:rsidRDefault="00C8761D">
            <w:pPr>
              <w:pStyle w:val="ProductList-Body"/>
              <w:spacing w:line="260" w:lineRule="auto"/>
              <w:rPr>
                <w:rFonts w:ascii="Arial" w:eastAsia="MS PGothic" w:hAnsi="Arial" w:cs="Arial"/>
                <w:szCs w:val="24"/>
              </w:rPr>
            </w:pPr>
            <w:r w:rsidRPr="0079273F">
              <w:rPr>
                <w:rFonts w:ascii="Arial" w:eastAsia="MS PGothic" w:hAnsi="Arial" w:cs="Arial"/>
                <w:szCs w:val="24"/>
                <w:lang w:val="ja-JP"/>
              </w:rPr>
              <w:t xml:space="preserve">Windows 8 </w:t>
            </w:r>
            <w:r w:rsidRPr="0079273F">
              <w:rPr>
                <w:rFonts w:ascii="Arial" w:eastAsia="MS PGothic" w:hAnsi="Arial" w:cs="Arial"/>
                <w:szCs w:val="24"/>
                <w:lang w:val="ja-JP"/>
              </w:rPr>
              <w:t>および</w:t>
            </w:r>
            <w:r w:rsidRPr="0079273F">
              <w:rPr>
                <w:rFonts w:ascii="Arial" w:eastAsia="MS PGothic" w:hAnsi="Arial" w:cs="Arial"/>
                <w:szCs w:val="24"/>
                <w:lang w:val="ja-JP"/>
              </w:rPr>
              <w:t xml:space="preserve"> Windows 8.1 (32 </w:t>
            </w:r>
            <w:r w:rsidRPr="0079273F">
              <w:rPr>
                <w:rFonts w:ascii="Arial" w:eastAsia="MS PGothic" w:hAnsi="Arial" w:cs="Arial"/>
                <w:szCs w:val="24"/>
                <w:lang w:val="ja-JP"/>
              </w:rPr>
              <w:t>ビットまたは</w:t>
            </w:r>
            <w:r w:rsidRPr="0079273F">
              <w:rPr>
                <w:rFonts w:ascii="Arial" w:eastAsia="MS PGothic" w:hAnsi="Arial" w:cs="Arial"/>
                <w:szCs w:val="24"/>
                <w:lang w:val="ja-JP"/>
              </w:rPr>
              <w:t xml:space="preserve"> 64 </w:t>
            </w:r>
            <w:r w:rsidRPr="0079273F">
              <w:rPr>
                <w:rFonts w:ascii="Arial" w:eastAsia="MS PGothic" w:hAnsi="Arial" w:cs="Arial"/>
                <w:szCs w:val="24"/>
                <w:lang w:val="ja-JP"/>
              </w:rPr>
              <w:t>ビット</w:t>
            </w:r>
            <w:r w:rsidRPr="0079273F">
              <w:rPr>
                <w:rFonts w:ascii="Arial" w:eastAsia="MS PGothic" w:hAnsi="Arial" w:cs="Arial"/>
                <w:szCs w:val="24"/>
                <w:lang w:val="ja-JP"/>
              </w:rPr>
              <w:t>)</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rPr>
              <w:t>Enterprise (N</w:t>
            </w:r>
            <w:r w:rsidRPr="0079273F">
              <w:rPr>
                <w:rFonts w:ascii="Arial" w:eastAsia="MS PGothic" w:hAnsi="Arial" w:cs="Arial"/>
                <w:color w:val="9A9B9D"/>
                <w:szCs w:val="24"/>
                <w:lang w:val="ja-JP"/>
              </w:rPr>
              <w:t>、</w:t>
            </w:r>
            <w:r w:rsidRPr="0079273F">
              <w:rPr>
                <w:rFonts w:ascii="Arial" w:eastAsia="MS PGothic" w:hAnsi="Arial" w:cs="Arial"/>
                <w:color w:val="9A9B9D"/>
                <w:szCs w:val="24"/>
              </w:rPr>
              <w:t>K</w:t>
            </w:r>
            <w:r w:rsidRPr="0079273F">
              <w:rPr>
                <w:rFonts w:ascii="Arial" w:eastAsia="MS PGothic" w:hAnsi="Arial" w:cs="Arial"/>
                <w:color w:val="9A9B9D"/>
                <w:szCs w:val="24"/>
                <w:lang w:val="ja-JP"/>
              </w:rPr>
              <w:t>、</w:t>
            </w:r>
            <w:r w:rsidRPr="0079273F">
              <w:rPr>
                <w:rFonts w:ascii="Arial" w:eastAsia="MS PGothic" w:hAnsi="Arial" w:cs="Arial"/>
                <w:color w:val="9A9B9D"/>
                <w:szCs w:val="24"/>
              </w:rPr>
              <w:t>KN)</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rPr>
              <w:t>Pro (N</w:t>
            </w:r>
            <w:r w:rsidRPr="0079273F">
              <w:rPr>
                <w:rFonts w:ascii="Arial" w:eastAsia="MS PGothic" w:hAnsi="Arial" w:cs="Arial"/>
                <w:color w:val="9A9B9D"/>
                <w:szCs w:val="24"/>
                <w:lang w:val="ja-JP"/>
              </w:rPr>
              <w:t>、</w:t>
            </w:r>
            <w:r w:rsidRPr="0079273F">
              <w:rPr>
                <w:rFonts w:ascii="Arial" w:eastAsia="MS PGothic" w:hAnsi="Arial" w:cs="Arial"/>
                <w:color w:val="9A9B9D"/>
                <w:szCs w:val="24"/>
              </w:rPr>
              <w:t>K</w:t>
            </w:r>
            <w:r w:rsidRPr="0079273F">
              <w:rPr>
                <w:rFonts w:ascii="Arial" w:eastAsia="MS PGothic" w:hAnsi="Arial" w:cs="Arial"/>
                <w:color w:val="9A9B9D"/>
                <w:szCs w:val="24"/>
                <w:lang w:val="ja-JP"/>
              </w:rPr>
              <w:t>、</w:t>
            </w:r>
            <w:r w:rsidRPr="0079273F">
              <w:rPr>
                <w:rFonts w:ascii="Arial" w:eastAsia="MS PGothic" w:hAnsi="Arial" w:cs="Arial"/>
                <w:color w:val="9A9B9D"/>
                <w:szCs w:val="24"/>
              </w:rPr>
              <w:t>KN</w:t>
            </w:r>
            <w:r w:rsidRPr="0079273F">
              <w:rPr>
                <w:rFonts w:ascii="Arial" w:eastAsia="MS PGothic" w:hAnsi="Arial" w:cs="Arial"/>
                <w:color w:val="9A9B9D"/>
                <w:szCs w:val="24"/>
                <w:lang w:val="ja-JP"/>
              </w:rPr>
              <w:t>、</w:t>
            </w:r>
            <w:r w:rsidRPr="0079273F">
              <w:rPr>
                <w:rFonts w:ascii="Arial" w:eastAsia="MS PGothic" w:hAnsi="Arial" w:cs="Arial"/>
                <w:color w:val="9A9B9D"/>
                <w:szCs w:val="24"/>
              </w:rPr>
              <w:t>diskless)</w:t>
            </w:r>
          </w:p>
        </w:tc>
      </w:tr>
      <w:tr w:rsidR="00C8761D" w:rsidRPr="0079273F" w:rsidTr="00017328">
        <w:trPr>
          <w:trHeight w:val="255"/>
        </w:trPr>
        <w:tc>
          <w:tcPr>
            <w:tcW w:w="5325" w:type="dxa"/>
            <w:noWrap/>
            <w:tcMar>
              <w:top w:w="0" w:type="dxa"/>
              <w:left w:w="108" w:type="dxa"/>
              <w:bottom w:w="0" w:type="dxa"/>
              <w:right w:w="108" w:type="dxa"/>
            </w:tcMar>
            <w:vAlign w:val="center"/>
          </w:tcPr>
          <w:p w:rsidR="00C8761D" w:rsidRPr="0079273F" w:rsidRDefault="00C8761D">
            <w:pPr>
              <w:pStyle w:val="ProductList-Body"/>
              <w:spacing w:line="260" w:lineRule="auto"/>
              <w:rPr>
                <w:rFonts w:ascii="Arial" w:eastAsia="MS PGothic" w:hAnsi="Arial" w:cs="Arial"/>
                <w:szCs w:val="24"/>
              </w:rPr>
            </w:pPr>
            <w:r w:rsidRPr="0079273F">
              <w:rPr>
                <w:rFonts w:ascii="Arial" w:eastAsia="MS PGothic" w:hAnsi="Arial" w:cs="Arial"/>
                <w:szCs w:val="24"/>
                <w:lang w:val="ja-JP"/>
              </w:rPr>
              <w:t xml:space="preserve">Windows 7 (32 </w:t>
            </w:r>
            <w:r w:rsidRPr="0079273F">
              <w:rPr>
                <w:rFonts w:ascii="Arial" w:eastAsia="MS PGothic" w:hAnsi="Arial" w:cs="Arial"/>
                <w:szCs w:val="24"/>
                <w:lang w:val="ja-JP"/>
              </w:rPr>
              <w:t>ビットまたは</w:t>
            </w:r>
            <w:r w:rsidRPr="0079273F">
              <w:rPr>
                <w:rFonts w:ascii="Arial" w:eastAsia="MS PGothic" w:hAnsi="Arial" w:cs="Arial"/>
                <w:szCs w:val="24"/>
                <w:lang w:val="ja-JP"/>
              </w:rPr>
              <w:t xml:space="preserve"> 64 </w:t>
            </w:r>
            <w:r w:rsidRPr="0079273F">
              <w:rPr>
                <w:rFonts w:ascii="Arial" w:eastAsia="MS PGothic" w:hAnsi="Arial" w:cs="Arial"/>
                <w:szCs w:val="24"/>
                <w:lang w:val="ja-JP"/>
              </w:rPr>
              <w:t>ビット</w:t>
            </w:r>
            <w:r w:rsidRPr="0079273F">
              <w:rPr>
                <w:rFonts w:ascii="Arial" w:eastAsia="MS PGothic" w:hAnsi="Arial" w:cs="Arial"/>
                <w:szCs w:val="24"/>
                <w:lang w:val="ja-JP"/>
              </w:rPr>
              <w:t>)</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rPr>
              <w:t>Enterprise (N</w:t>
            </w:r>
            <w:r w:rsidRPr="0079273F">
              <w:rPr>
                <w:rFonts w:ascii="Arial" w:eastAsia="MS PGothic" w:hAnsi="Arial" w:cs="Arial"/>
                <w:color w:val="9A9B9D"/>
                <w:szCs w:val="24"/>
                <w:lang w:val="ja-JP"/>
              </w:rPr>
              <w:t>、</w:t>
            </w:r>
            <w:r w:rsidRPr="0079273F">
              <w:rPr>
                <w:rFonts w:ascii="Arial" w:eastAsia="MS PGothic" w:hAnsi="Arial" w:cs="Arial"/>
                <w:color w:val="9A9B9D"/>
                <w:szCs w:val="24"/>
              </w:rPr>
              <w:t>K</w:t>
            </w:r>
            <w:r w:rsidRPr="0079273F">
              <w:rPr>
                <w:rFonts w:ascii="Arial" w:eastAsia="MS PGothic" w:hAnsi="Arial" w:cs="Arial"/>
                <w:color w:val="9A9B9D"/>
                <w:szCs w:val="24"/>
                <w:lang w:val="ja-JP"/>
              </w:rPr>
              <w:t>、</w:t>
            </w:r>
            <w:r w:rsidRPr="0079273F">
              <w:rPr>
                <w:rFonts w:ascii="Arial" w:eastAsia="MS PGothic" w:hAnsi="Arial" w:cs="Arial"/>
                <w:color w:val="9A9B9D"/>
                <w:szCs w:val="24"/>
              </w:rPr>
              <w:t>KN)</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rPr>
              <w:t>Professional (N</w:t>
            </w:r>
            <w:r w:rsidRPr="0079273F">
              <w:rPr>
                <w:rFonts w:ascii="Arial" w:eastAsia="MS PGothic" w:hAnsi="Arial" w:cs="Arial"/>
                <w:color w:val="9A9B9D"/>
                <w:szCs w:val="24"/>
                <w:lang w:val="ja-JP"/>
              </w:rPr>
              <w:t>、</w:t>
            </w:r>
            <w:r w:rsidRPr="0079273F">
              <w:rPr>
                <w:rFonts w:ascii="Arial" w:eastAsia="MS PGothic" w:hAnsi="Arial" w:cs="Arial"/>
                <w:color w:val="9A9B9D"/>
                <w:szCs w:val="24"/>
              </w:rPr>
              <w:t>K</w:t>
            </w:r>
            <w:r w:rsidRPr="0079273F">
              <w:rPr>
                <w:rFonts w:ascii="Arial" w:eastAsia="MS PGothic" w:hAnsi="Arial" w:cs="Arial"/>
                <w:color w:val="9A9B9D"/>
                <w:szCs w:val="24"/>
                <w:lang w:val="ja-JP"/>
              </w:rPr>
              <w:t>、</w:t>
            </w:r>
            <w:r w:rsidRPr="0079273F">
              <w:rPr>
                <w:rFonts w:ascii="Arial" w:eastAsia="MS PGothic" w:hAnsi="Arial" w:cs="Arial"/>
                <w:color w:val="9A9B9D"/>
                <w:szCs w:val="24"/>
              </w:rPr>
              <w:t>KN</w:t>
            </w:r>
            <w:r w:rsidRPr="0079273F">
              <w:rPr>
                <w:rFonts w:ascii="Arial" w:eastAsia="MS PGothic" w:hAnsi="Arial" w:cs="Arial"/>
                <w:color w:val="9A9B9D"/>
                <w:szCs w:val="24"/>
                <w:lang w:val="ja-JP"/>
              </w:rPr>
              <w:t>、</w:t>
            </w:r>
            <w:r w:rsidRPr="0079273F">
              <w:rPr>
                <w:rFonts w:ascii="Arial" w:eastAsia="MS PGothic" w:hAnsi="Arial" w:cs="Arial"/>
                <w:color w:val="9A9B9D"/>
                <w:szCs w:val="24"/>
              </w:rPr>
              <w:t>diskless)</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lang w:val="ja-JP"/>
              </w:rPr>
              <w:t>Ultimate</w:t>
            </w:r>
          </w:p>
        </w:tc>
      </w:tr>
      <w:tr w:rsidR="00C8761D" w:rsidRPr="0079273F" w:rsidTr="00017328">
        <w:trPr>
          <w:trHeight w:val="255"/>
        </w:trPr>
        <w:tc>
          <w:tcPr>
            <w:tcW w:w="5325" w:type="dxa"/>
            <w:noWrap/>
            <w:tcMar>
              <w:top w:w="0" w:type="dxa"/>
              <w:left w:w="108" w:type="dxa"/>
              <w:bottom w:w="0" w:type="dxa"/>
              <w:right w:w="108" w:type="dxa"/>
            </w:tcMar>
            <w:vAlign w:val="center"/>
          </w:tcPr>
          <w:p w:rsidR="00C8761D" w:rsidRPr="0079273F" w:rsidRDefault="00C8761D">
            <w:pPr>
              <w:pStyle w:val="ProductList-Body"/>
              <w:spacing w:line="260" w:lineRule="auto"/>
              <w:rPr>
                <w:rFonts w:ascii="Arial" w:eastAsia="MS PGothic" w:hAnsi="Arial" w:cs="Arial"/>
                <w:szCs w:val="24"/>
              </w:rPr>
            </w:pPr>
            <w:r w:rsidRPr="0079273F">
              <w:rPr>
                <w:rFonts w:ascii="Arial" w:eastAsia="MS PGothic" w:hAnsi="Arial" w:cs="Arial"/>
                <w:szCs w:val="24"/>
                <w:lang w:val="ja-JP"/>
              </w:rPr>
              <w:t xml:space="preserve">Windows Vista (32 </w:t>
            </w:r>
            <w:r w:rsidRPr="0079273F">
              <w:rPr>
                <w:rFonts w:ascii="Arial" w:eastAsia="MS PGothic" w:hAnsi="Arial" w:cs="Arial"/>
                <w:szCs w:val="24"/>
                <w:lang w:val="ja-JP"/>
              </w:rPr>
              <w:t>ビットまたは</w:t>
            </w:r>
            <w:r w:rsidRPr="0079273F">
              <w:rPr>
                <w:rFonts w:ascii="Arial" w:eastAsia="MS PGothic" w:hAnsi="Arial" w:cs="Arial"/>
                <w:szCs w:val="24"/>
                <w:lang w:val="ja-JP"/>
              </w:rPr>
              <w:t xml:space="preserve"> 64 </w:t>
            </w:r>
            <w:r w:rsidRPr="0079273F">
              <w:rPr>
                <w:rFonts w:ascii="Arial" w:eastAsia="MS PGothic" w:hAnsi="Arial" w:cs="Arial"/>
                <w:szCs w:val="24"/>
                <w:lang w:val="ja-JP"/>
              </w:rPr>
              <w:t>ビット</w:t>
            </w:r>
            <w:r w:rsidRPr="0079273F">
              <w:rPr>
                <w:rFonts w:ascii="Arial" w:eastAsia="MS PGothic" w:hAnsi="Arial" w:cs="Arial"/>
                <w:szCs w:val="24"/>
                <w:lang w:val="ja-JP"/>
              </w:rPr>
              <w:t>)</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rPr>
              <w:t>Enterprise (N</w:t>
            </w:r>
            <w:r w:rsidRPr="0079273F">
              <w:rPr>
                <w:rFonts w:ascii="Arial" w:eastAsia="MS PGothic" w:hAnsi="Arial" w:cs="Arial"/>
                <w:color w:val="9A9B9D"/>
                <w:szCs w:val="24"/>
                <w:lang w:val="ja-JP"/>
              </w:rPr>
              <w:t>、</w:t>
            </w:r>
            <w:r w:rsidRPr="0079273F">
              <w:rPr>
                <w:rFonts w:ascii="Arial" w:eastAsia="MS PGothic" w:hAnsi="Arial" w:cs="Arial"/>
                <w:color w:val="9A9B9D"/>
                <w:szCs w:val="24"/>
              </w:rPr>
              <w:t>K</w:t>
            </w:r>
            <w:r w:rsidRPr="0079273F">
              <w:rPr>
                <w:rFonts w:ascii="Arial" w:eastAsia="MS PGothic" w:hAnsi="Arial" w:cs="Arial"/>
                <w:color w:val="9A9B9D"/>
                <w:szCs w:val="24"/>
                <w:lang w:val="ja-JP"/>
              </w:rPr>
              <w:t>、</w:t>
            </w:r>
            <w:r w:rsidRPr="0079273F">
              <w:rPr>
                <w:rFonts w:ascii="Arial" w:eastAsia="MS PGothic" w:hAnsi="Arial" w:cs="Arial"/>
                <w:color w:val="9A9B9D"/>
                <w:szCs w:val="24"/>
              </w:rPr>
              <w:t>KN)</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rPr>
              <w:t>Business (N</w:t>
            </w:r>
            <w:r w:rsidRPr="0079273F">
              <w:rPr>
                <w:rFonts w:ascii="Arial" w:eastAsia="MS PGothic" w:hAnsi="Arial" w:cs="Arial"/>
                <w:color w:val="9A9B9D"/>
                <w:szCs w:val="24"/>
                <w:lang w:val="ja-JP"/>
              </w:rPr>
              <w:t>、</w:t>
            </w:r>
            <w:r w:rsidRPr="0079273F">
              <w:rPr>
                <w:rFonts w:ascii="Arial" w:eastAsia="MS PGothic" w:hAnsi="Arial" w:cs="Arial"/>
                <w:color w:val="9A9B9D"/>
                <w:szCs w:val="24"/>
              </w:rPr>
              <w:t>K</w:t>
            </w:r>
            <w:r w:rsidRPr="0079273F">
              <w:rPr>
                <w:rFonts w:ascii="Arial" w:eastAsia="MS PGothic" w:hAnsi="Arial" w:cs="Arial"/>
                <w:color w:val="9A9B9D"/>
                <w:szCs w:val="24"/>
                <w:lang w:val="ja-JP"/>
              </w:rPr>
              <w:t>、</w:t>
            </w:r>
            <w:r w:rsidRPr="0079273F">
              <w:rPr>
                <w:rFonts w:ascii="Arial" w:eastAsia="MS PGothic" w:hAnsi="Arial" w:cs="Arial"/>
                <w:color w:val="9A9B9D"/>
                <w:szCs w:val="24"/>
              </w:rPr>
              <w:t>KN</w:t>
            </w:r>
            <w:r w:rsidRPr="0079273F">
              <w:rPr>
                <w:rFonts w:ascii="Arial" w:eastAsia="MS PGothic" w:hAnsi="Arial" w:cs="Arial"/>
                <w:color w:val="9A9B9D"/>
                <w:szCs w:val="24"/>
                <w:lang w:val="ja-JP"/>
              </w:rPr>
              <w:t>、</w:t>
            </w:r>
            <w:r w:rsidRPr="0079273F">
              <w:rPr>
                <w:rFonts w:ascii="Arial" w:eastAsia="MS PGothic" w:hAnsi="Arial" w:cs="Arial"/>
                <w:color w:val="9A9B9D"/>
                <w:szCs w:val="24"/>
              </w:rPr>
              <w:t>Blade)</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lang w:val="ja-JP"/>
              </w:rPr>
              <w:t>Ultimate</w:t>
            </w:r>
          </w:p>
        </w:tc>
      </w:tr>
      <w:tr w:rsidR="00C8761D" w:rsidRPr="0079273F" w:rsidTr="00017328">
        <w:trPr>
          <w:trHeight w:val="255"/>
        </w:trPr>
        <w:tc>
          <w:tcPr>
            <w:tcW w:w="5325" w:type="dxa"/>
            <w:noWrap/>
            <w:tcMar>
              <w:top w:w="0" w:type="dxa"/>
              <w:left w:w="108" w:type="dxa"/>
              <w:bottom w:w="0" w:type="dxa"/>
              <w:right w:w="108" w:type="dxa"/>
            </w:tcMar>
            <w:vAlign w:val="center"/>
          </w:tcPr>
          <w:p w:rsidR="00C8761D" w:rsidRPr="0079273F" w:rsidRDefault="00C8761D">
            <w:pPr>
              <w:pStyle w:val="ProductList-Body"/>
              <w:spacing w:line="260" w:lineRule="auto"/>
              <w:rPr>
                <w:rFonts w:ascii="Arial" w:eastAsia="MS PGothic" w:hAnsi="Arial" w:cs="Arial"/>
                <w:szCs w:val="24"/>
              </w:rPr>
            </w:pPr>
            <w:r w:rsidRPr="0079273F">
              <w:rPr>
                <w:rFonts w:ascii="Arial" w:eastAsia="MS PGothic" w:hAnsi="Arial" w:cs="Arial"/>
                <w:szCs w:val="24"/>
                <w:lang w:val="ja-JP"/>
              </w:rPr>
              <w:t xml:space="preserve">Windows XP (32 </w:t>
            </w:r>
            <w:r w:rsidRPr="0079273F">
              <w:rPr>
                <w:rFonts w:ascii="Arial" w:eastAsia="MS PGothic" w:hAnsi="Arial" w:cs="Arial"/>
                <w:szCs w:val="24"/>
                <w:lang w:val="ja-JP"/>
              </w:rPr>
              <w:t>ビットまたは</w:t>
            </w:r>
            <w:r w:rsidRPr="0079273F">
              <w:rPr>
                <w:rFonts w:ascii="Arial" w:eastAsia="MS PGothic" w:hAnsi="Arial" w:cs="Arial"/>
                <w:szCs w:val="24"/>
                <w:lang w:val="ja-JP"/>
              </w:rPr>
              <w:t xml:space="preserve"> 64 </w:t>
            </w:r>
            <w:r w:rsidRPr="0079273F">
              <w:rPr>
                <w:rFonts w:ascii="Arial" w:eastAsia="MS PGothic" w:hAnsi="Arial" w:cs="Arial"/>
                <w:szCs w:val="24"/>
                <w:lang w:val="ja-JP"/>
              </w:rPr>
              <w:t>ビット</w:t>
            </w:r>
            <w:r w:rsidRPr="0079273F">
              <w:rPr>
                <w:rFonts w:ascii="Arial" w:eastAsia="MS PGothic" w:hAnsi="Arial" w:cs="Arial"/>
                <w:szCs w:val="24"/>
                <w:lang w:val="ja-JP"/>
              </w:rPr>
              <w:t>)</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rPr>
              <w:t>Professional (N</w:t>
            </w:r>
            <w:r w:rsidRPr="0079273F">
              <w:rPr>
                <w:rFonts w:ascii="Arial" w:eastAsia="MS PGothic" w:hAnsi="Arial" w:cs="Arial"/>
                <w:color w:val="9A9B9D"/>
                <w:szCs w:val="24"/>
                <w:lang w:val="ja-JP"/>
              </w:rPr>
              <w:t>、</w:t>
            </w:r>
            <w:r w:rsidRPr="0079273F">
              <w:rPr>
                <w:rFonts w:ascii="Arial" w:eastAsia="MS PGothic" w:hAnsi="Arial" w:cs="Arial"/>
                <w:color w:val="9A9B9D"/>
                <w:szCs w:val="24"/>
              </w:rPr>
              <w:t>K</w:t>
            </w:r>
            <w:r w:rsidRPr="0079273F">
              <w:rPr>
                <w:rFonts w:ascii="Arial" w:eastAsia="MS PGothic" w:hAnsi="Arial" w:cs="Arial"/>
                <w:color w:val="9A9B9D"/>
                <w:szCs w:val="24"/>
                <w:lang w:val="ja-JP"/>
              </w:rPr>
              <w:t>、</w:t>
            </w:r>
            <w:r w:rsidRPr="0079273F">
              <w:rPr>
                <w:rFonts w:ascii="Arial" w:eastAsia="MS PGothic" w:hAnsi="Arial" w:cs="Arial"/>
                <w:color w:val="9A9B9D"/>
                <w:szCs w:val="24"/>
              </w:rPr>
              <w:t>KN</w:t>
            </w:r>
            <w:r w:rsidRPr="0079273F">
              <w:rPr>
                <w:rFonts w:ascii="Arial" w:eastAsia="MS PGothic" w:hAnsi="Arial" w:cs="Arial"/>
                <w:color w:val="9A9B9D"/>
                <w:szCs w:val="24"/>
                <w:lang w:val="ja-JP"/>
              </w:rPr>
              <w:t>、</w:t>
            </w:r>
            <w:r w:rsidRPr="0079273F">
              <w:rPr>
                <w:rFonts w:ascii="Arial" w:eastAsia="MS PGothic" w:hAnsi="Arial" w:cs="Arial"/>
                <w:color w:val="9A9B9D"/>
                <w:szCs w:val="24"/>
              </w:rPr>
              <w:t>Blade)</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rPr>
              <w:t>Tablet Edition (N</w:t>
            </w:r>
            <w:r w:rsidRPr="0079273F">
              <w:rPr>
                <w:rFonts w:ascii="Arial" w:eastAsia="MS PGothic" w:hAnsi="Arial" w:cs="Arial"/>
                <w:color w:val="9A9B9D"/>
                <w:szCs w:val="24"/>
                <w:lang w:val="ja-JP"/>
              </w:rPr>
              <w:t>、</w:t>
            </w:r>
            <w:r w:rsidRPr="0079273F">
              <w:rPr>
                <w:rFonts w:ascii="Arial" w:eastAsia="MS PGothic" w:hAnsi="Arial" w:cs="Arial"/>
                <w:color w:val="9A9B9D"/>
                <w:szCs w:val="24"/>
              </w:rPr>
              <w:t>K</w:t>
            </w:r>
            <w:r w:rsidRPr="0079273F">
              <w:rPr>
                <w:rFonts w:ascii="Arial" w:eastAsia="MS PGothic" w:hAnsi="Arial" w:cs="Arial"/>
                <w:color w:val="9A9B9D"/>
                <w:szCs w:val="24"/>
                <w:lang w:val="ja-JP"/>
              </w:rPr>
              <w:t>、</w:t>
            </w:r>
            <w:r w:rsidRPr="0079273F">
              <w:rPr>
                <w:rFonts w:ascii="Arial" w:eastAsia="MS PGothic" w:hAnsi="Arial" w:cs="Arial"/>
                <w:color w:val="9A9B9D"/>
                <w:szCs w:val="24"/>
              </w:rPr>
              <w:t>KN</w:t>
            </w:r>
            <w:r w:rsidRPr="0079273F">
              <w:rPr>
                <w:rFonts w:ascii="Arial" w:eastAsia="MS PGothic" w:hAnsi="Arial" w:cs="Arial"/>
                <w:color w:val="9A9B9D"/>
                <w:szCs w:val="24"/>
                <w:lang w:val="ja-JP"/>
              </w:rPr>
              <w:t>、</w:t>
            </w:r>
            <w:r w:rsidRPr="0079273F">
              <w:rPr>
                <w:rFonts w:ascii="Arial" w:eastAsia="MS PGothic" w:hAnsi="Arial" w:cs="Arial"/>
                <w:color w:val="9A9B9D"/>
                <w:szCs w:val="24"/>
              </w:rPr>
              <w:t>Blade)</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rPr>
            </w:pPr>
            <w:r w:rsidRPr="0079273F">
              <w:rPr>
                <w:rFonts w:ascii="Arial" w:eastAsia="MS PGothic" w:hAnsi="Arial" w:cs="Arial"/>
                <w:color w:val="9A9B9D"/>
                <w:szCs w:val="24"/>
                <w:lang w:val="ja-JP"/>
              </w:rPr>
              <w:t>XP Pro N</w:t>
            </w:r>
          </w:p>
        </w:tc>
      </w:tr>
      <w:tr w:rsidR="00C8761D" w:rsidRPr="0079273F" w:rsidTr="00017328">
        <w:trPr>
          <w:trHeight w:val="255"/>
        </w:trPr>
        <w:tc>
          <w:tcPr>
            <w:tcW w:w="5325" w:type="dxa"/>
            <w:noWrap/>
            <w:tcMar>
              <w:top w:w="0" w:type="dxa"/>
              <w:left w:w="108" w:type="dxa"/>
              <w:bottom w:w="0" w:type="dxa"/>
              <w:right w:w="108" w:type="dxa"/>
            </w:tcMar>
            <w:vAlign w:val="bottom"/>
          </w:tcPr>
          <w:p w:rsidR="00C8761D" w:rsidRPr="0079273F" w:rsidRDefault="00C8761D">
            <w:pPr>
              <w:pStyle w:val="ProductList-Body"/>
              <w:spacing w:line="260" w:lineRule="auto"/>
              <w:ind w:left="162"/>
              <w:rPr>
                <w:rFonts w:ascii="Arial" w:eastAsia="MS PGothic" w:hAnsi="Arial" w:cs="Arial"/>
                <w:szCs w:val="24"/>
                <w:lang w:val="de-DE"/>
              </w:rPr>
            </w:pPr>
            <w:r w:rsidRPr="0079273F">
              <w:rPr>
                <w:rFonts w:ascii="Arial" w:eastAsia="MS PGothic" w:hAnsi="Arial" w:cs="Arial"/>
                <w:color w:val="9A9B9D"/>
                <w:szCs w:val="24"/>
                <w:lang w:val="de-DE"/>
              </w:rPr>
              <w:t>XP Pro Blade PC</w:t>
            </w:r>
          </w:p>
        </w:tc>
      </w:tr>
      <w:tr w:rsidR="00C8761D" w:rsidRPr="0079273F" w:rsidTr="00017328">
        <w:trPr>
          <w:trHeight w:val="255"/>
        </w:trPr>
        <w:tc>
          <w:tcPr>
            <w:tcW w:w="5325" w:type="dxa"/>
            <w:noWrap/>
            <w:tcMar>
              <w:top w:w="0" w:type="dxa"/>
              <w:left w:w="108" w:type="dxa"/>
              <w:bottom w:w="0" w:type="dxa"/>
              <w:right w:w="108" w:type="dxa"/>
            </w:tcMar>
          </w:tcPr>
          <w:p w:rsidR="00C8761D" w:rsidRPr="0079273F" w:rsidRDefault="00C8761D">
            <w:pPr>
              <w:pStyle w:val="ProductList-Body"/>
              <w:spacing w:line="260" w:lineRule="auto"/>
              <w:rPr>
                <w:rFonts w:ascii="Arial" w:eastAsia="MS PGothic" w:hAnsi="Arial" w:cs="Arial"/>
                <w:szCs w:val="24"/>
              </w:rPr>
            </w:pPr>
            <w:r w:rsidRPr="0079273F">
              <w:rPr>
                <w:rFonts w:ascii="Arial" w:eastAsia="MS PGothic" w:hAnsi="Arial" w:cs="Arial"/>
                <w:szCs w:val="24"/>
                <w:lang w:val="ja-JP"/>
              </w:rPr>
              <w:lastRenderedPageBreak/>
              <w:t>Windows 2000 Professional</w:t>
            </w:r>
          </w:p>
        </w:tc>
      </w:tr>
      <w:tr w:rsidR="00C8761D" w:rsidRPr="0079273F" w:rsidTr="00017328">
        <w:trPr>
          <w:trHeight w:val="255"/>
        </w:trPr>
        <w:tc>
          <w:tcPr>
            <w:tcW w:w="5325" w:type="dxa"/>
            <w:noWrap/>
            <w:tcMar>
              <w:top w:w="0" w:type="dxa"/>
              <w:left w:w="108" w:type="dxa"/>
              <w:bottom w:w="0" w:type="dxa"/>
              <w:right w:w="108" w:type="dxa"/>
            </w:tcMar>
          </w:tcPr>
          <w:p w:rsidR="00C8761D" w:rsidRPr="0079273F" w:rsidRDefault="00C8761D">
            <w:pPr>
              <w:pStyle w:val="ProductList-Body"/>
              <w:spacing w:line="260" w:lineRule="auto"/>
              <w:rPr>
                <w:rFonts w:ascii="Arial" w:eastAsia="MS PGothic" w:hAnsi="Arial" w:cs="Arial"/>
                <w:szCs w:val="24"/>
              </w:rPr>
            </w:pPr>
            <w:r w:rsidRPr="0079273F">
              <w:rPr>
                <w:rFonts w:ascii="Arial" w:eastAsia="MS PGothic" w:hAnsi="Arial" w:cs="Arial"/>
                <w:szCs w:val="24"/>
              </w:rPr>
              <w:t>Windows NT Workstation 4.0</w:t>
            </w:r>
          </w:p>
        </w:tc>
      </w:tr>
      <w:tr w:rsidR="00C8761D" w:rsidRPr="0079273F" w:rsidTr="00017328">
        <w:trPr>
          <w:trHeight w:val="255"/>
        </w:trPr>
        <w:tc>
          <w:tcPr>
            <w:tcW w:w="5325" w:type="dxa"/>
            <w:noWrap/>
            <w:tcMar>
              <w:top w:w="0" w:type="dxa"/>
              <w:left w:w="108" w:type="dxa"/>
              <w:bottom w:w="0" w:type="dxa"/>
              <w:right w:w="108" w:type="dxa"/>
            </w:tcMar>
          </w:tcPr>
          <w:p w:rsidR="00C8761D" w:rsidRPr="0079273F" w:rsidRDefault="00C8761D">
            <w:pPr>
              <w:pStyle w:val="ProductList-Body"/>
              <w:spacing w:line="260" w:lineRule="auto"/>
              <w:rPr>
                <w:rFonts w:ascii="Arial" w:eastAsia="MS PGothic" w:hAnsi="Arial" w:cs="Arial"/>
                <w:szCs w:val="24"/>
              </w:rPr>
            </w:pPr>
            <w:r w:rsidRPr="0079273F">
              <w:rPr>
                <w:rFonts w:ascii="Arial" w:eastAsia="MS PGothic" w:hAnsi="Arial" w:cs="Arial"/>
                <w:szCs w:val="24"/>
                <w:lang w:val="ja-JP"/>
              </w:rPr>
              <w:t xml:space="preserve">Windows 98 (2nd Edition </w:t>
            </w:r>
            <w:r w:rsidRPr="0079273F">
              <w:rPr>
                <w:rFonts w:ascii="Arial" w:eastAsia="MS PGothic" w:hAnsi="Arial" w:cs="Arial"/>
                <w:szCs w:val="24"/>
                <w:lang w:val="ja-JP"/>
              </w:rPr>
              <w:t>を含む</w:t>
            </w:r>
            <w:r w:rsidRPr="0079273F">
              <w:rPr>
                <w:rFonts w:ascii="Arial" w:eastAsia="MS PGothic" w:hAnsi="Arial" w:cs="Arial"/>
                <w:szCs w:val="24"/>
                <w:lang w:val="ja-JP"/>
              </w:rPr>
              <w:t>)</w:t>
            </w:r>
          </w:p>
        </w:tc>
      </w:tr>
      <w:tr w:rsidR="00C8761D" w:rsidRPr="0079273F" w:rsidTr="00017328">
        <w:trPr>
          <w:trHeight w:val="255"/>
        </w:trPr>
        <w:tc>
          <w:tcPr>
            <w:tcW w:w="5325" w:type="dxa"/>
            <w:noWrap/>
            <w:tcMar>
              <w:top w:w="0" w:type="dxa"/>
              <w:left w:w="108" w:type="dxa"/>
              <w:bottom w:w="0" w:type="dxa"/>
              <w:right w:w="108" w:type="dxa"/>
            </w:tcMar>
          </w:tcPr>
          <w:p w:rsidR="00C8761D" w:rsidRPr="0079273F" w:rsidRDefault="00C8761D">
            <w:pPr>
              <w:pStyle w:val="ProductList-Body"/>
              <w:spacing w:line="260" w:lineRule="auto"/>
              <w:rPr>
                <w:rFonts w:ascii="Arial" w:eastAsia="MS PGothic" w:hAnsi="Arial" w:cs="Arial"/>
                <w:szCs w:val="24"/>
              </w:rPr>
            </w:pPr>
            <w:r w:rsidRPr="0079273F">
              <w:rPr>
                <w:rFonts w:ascii="Arial" w:eastAsia="MS PGothic" w:hAnsi="Arial" w:cs="Arial"/>
                <w:szCs w:val="24"/>
                <w:lang w:val="ja-JP"/>
              </w:rPr>
              <w:t>Apple Macintosh</w:t>
            </w:r>
          </w:p>
        </w:tc>
      </w:tr>
    </w:tbl>
    <w:p w:rsidR="00C8761D" w:rsidRPr="0079273F" w:rsidRDefault="00C8761D">
      <w:pPr>
        <w:pStyle w:val="ProductList-Body"/>
        <w:rPr>
          <w:rFonts w:ascii="Arial" w:eastAsia="MS PGothic" w:hAnsi="Arial" w:cs="Arial"/>
          <w:szCs w:val="24"/>
        </w:rPr>
      </w:pPr>
    </w:p>
    <w:p w:rsidR="00C8761D" w:rsidRPr="0079273F" w:rsidRDefault="00C8761D">
      <w:pPr>
        <w:pStyle w:val="ProductList-Body"/>
        <w:rPr>
          <w:rFonts w:ascii="Arial" w:eastAsia="MS PGothic" w:hAnsi="Arial" w:cs="Arial"/>
          <w:szCs w:val="24"/>
        </w:rPr>
      </w:pPr>
      <w:bookmarkStart w:id="62" w:name="_Extended_Hotfix_Support"/>
      <w:r w:rsidRPr="0079273F">
        <w:rPr>
          <w:rFonts w:ascii="Arial" w:eastAsia="MS PGothic" w:hAnsi="Arial" w:cs="Arial"/>
          <w:color w:val="58595B"/>
          <w:szCs w:val="24"/>
          <w:lang w:val="ja-JP"/>
        </w:rPr>
        <w:t>対象となるお客様は、</w:t>
      </w:r>
      <w:r w:rsidRPr="0079273F">
        <w:rPr>
          <w:rFonts w:ascii="Arial" w:eastAsia="MS PGothic" w:hAnsi="Arial" w:cs="Arial"/>
          <w:color w:val="58595B"/>
          <w:szCs w:val="24"/>
        </w:rPr>
        <w:t xml:space="preserve">Windows SA </w:t>
      </w:r>
      <w:r w:rsidRPr="0079273F">
        <w:rPr>
          <w:rFonts w:ascii="Arial" w:eastAsia="MS PGothic" w:hAnsi="Arial" w:cs="Arial"/>
          <w:color w:val="58595B"/>
          <w:szCs w:val="24"/>
          <w:lang w:val="ja-JP"/>
        </w:rPr>
        <w:t>または</w:t>
      </w:r>
      <w:r w:rsidRPr="0079273F">
        <w:rPr>
          <w:rFonts w:ascii="Arial" w:eastAsia="MS PGothic" w:hAnsi="Arial" w:cs="Arial"/>
          <w:color w:val="58595B"/>
          <w:szCs w:val="24"/>
        </w:rPr>
        <w:t xml:space="preserve"> Windows VDA </w:t>
      </w:r>
      <w:r w:rsidRPr="0079273F">
        <w:rPr>
          <w:rFonts w:ascii="Arial" w:eastAsia="MS PGothic" w:hAnsi="Arial" w:cs="Arial"/>
          <w:color w:val="58595B"/>
          <w:szCs w:val="24"/>
          <w:lang w:val="ja-JP"/>
        </w:rPr>
        <w:t>ライセンスの下で使用が許可されている</w:t>
      </w:r>
      <w:r w:rsidRPr="0079273F">
        <w:rPr>
          <w:rFonts w:ascii="Arial" w:eastAsia="MS PGothic" w:hAnsi="Arial" w:cs="Arial"/>
          <w:color w:val="58595B"/>
          <w:szCs w:val="24"/>
        </w:rPr>
        <w:t xml:space="preserve"> Windows </w:t>
      </w:r>
      <w:r w:rsidRPr="0079273F">
        <w:rPr>
          <w:rFonts w:ascii="Arial" w:eastAsia="MS PGothic" w:hAnsi="Arial" w:cs="Arial"/>
          <w:color w:val="58595B"/>
          <w:szCs w:val="24"/>
          <w:lang w:val="ja-JP"/>
        </w:rPr>
        <w:t>デスクトップ</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オペレーティング</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システムのインスタンスの代わりに、</w:t>
      </w:r>
      <w:r w:rsidRPr="0079273F">
        <w:rPr>
          <w:rFonts w:ascii="Arial" w:eastAsia="MS PGothic" w:hAnsi="Arial" w:cs="Arial"/>
          <w:color w:val="58595B"/>
          <w:szCs w:val="24"/>
        </w:rPr>
        <w:t xml:space="preserve">Windows Thin PC </w:t>
      </w:r>
      <w:r w:rsidRPr="0079273F">
        <w:rPr>
          <w:rFonts w:ascii="Arial" w:eastAsia="MS PGothic" w:hAnsi="Arial" w:cs="Arial"/>
          <w:color w:val="58595B"/>
          <w:szCs w:val="24"/>
          <w:lang w:val="ja-JP"/>
        </w:rPr>
        <w:t>を使用することができます。</w:t>
      </w:r>
    </w:p>
    <w:p w:rsidR="00C8761D" w:rsidRPr="0079273F" w:rsidRDefault="00C8761D">
      <w:pPr>
        <w:pStyle w:val="Heading2"/>
        <w:rPr>
          <w:rFonts w:ascii="Arial" w:eastAsia="MS PGothic" w:hAnsi="Arial" w:cs="Arial"/>
          <w:bCs w:val="0"/>
          <w:szCs w:val="24"/>
        </w:rPr>
      </w:pPr>
      <w:bookmarkStart w:id="63" w:name="_延長ホットフィックス_サポート"/>
      <w:bookmarkStart w:id="64" w:name="_Toc405888396"/>
      <w:bookmarkEnd w:id="62"/>
      <w:bookmarkEnd w:id="63"/>
      <w:r w:rsidRPr="0079273F">
        <w:rPr>
          <w:rFonts w:ascii="Arial" w:eastAsia="MS PGothic" w:hAnsi="Arial" w:cs="Arial"/>
          <w:bCs w:val="0"/>
          <w:szCs w:val="24"/>
          <w:lang w:val="ja-JP"/>
        </w:rPr>
        <w:t>延長ホットフィックス</w:t>
      </w:r>
      <w:r w:rsidRPr="0079273F">
        <w:rPr>
          <w:rFonts w:ascii="Arial" w:eastAsia="MS PGothic" w:hAnsi="Arial" w:cs="Arial"/>
          <w:bCs w:val="0"/>
          <w:szCs w:val="24"/>
        </w:rPr>
        <w:t xml:space="preserve"> </w:t>
      </w:r>
      <w:r w:rsidRPr="0079273F">
        <w:rPr>
          <w:rFonts w:ascii="Arial" w:eastAsia="MS PGothic" w:hAnsi="Arial" w:cs="Arial"/>
          <w:bCs w:val="0"/>
          <w:szCs w:val="24"/>
          <w:lang w:val="ja-JP"/>
        </w:rPr>
        <w:t>サポート</w:t>
      </w:r>
      <w:bookmarkEnd w:id="64"/>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延長ホットフィックス</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サポートは、プレミア</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サポート契約を締結し、</w:t>
      </w:r>
      <w:r w:rsidRPr="0079273F">
        <w:rPr>
          <w:rFonts w:ascii="Arial" w:eastAsia="MS PGothic" w:hAnsi="Arial" w:cs="Arial"/>
          <w:color w:val="58595B"/>
          <w:szCs w:val="24"/>
        </w:rPr>
        <w:t xml:space="preserve">SA </w:t>
      </w:r>
      <w:r w:rsidRPr="0079273F">
        <w:rPr>
          <w:rFonts w:ascii="Arial" w:eastAsia="MS PGothic" w:hAnsi="Arial" w:cs="Arial"/>
          <w:color w:val="58595B"/>
          <w:szCs w:val="24"/>
          <w:lang w:val="ja-JP"/>
        </w:rPr>
        <w:t>を購入したお客様に提供されます。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アプリケーション製品群のソフトウェア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w:t>
      </w:r>
      <w:r w:rsidRPr="0079273F">
        <w:rPr>
          <w:rFonts w:ascii="Arial" w:eastAsia="MS PGothic" w:hAnsi="Arial" w:cs="Arial"/>
          <w:szCs w:val="24"/>
        </w:rPr>
        <w:t xml:space="preserve"> </w:t>
      </w:r>
      <w:r w:rsidRPr="0079273F">
        <w:rPr>
          <w:rFonts w:ascii="Arial" w:eastAsia="MS PGothic" w:hAnsi="Arial" w:cs="Arial"/>
          <w:szCs w:val="24"/>
          <w:lang w:val="ja-JP"/>
        </w:rPr>
        <w:t>メンバーシップをお持ちの場合には、アプリケーション製品群に対する延長ホットフィックス</w:t>
      </w:r>
      <w:r w:rsidRPr="0079273F">
        <w:rPr>
          <w:rFonts w:ascii="Arial" w:eastAsia="MS PGothic" w:hAnsi="Arial" w:cs="Arial"/>
          <w:szCs w:val="24"/>
        </w:rPr>
        <w:t xml:space="preserve"> </w:t>
      </w:r>
      <w:r w:rsidRPr="0079273F">
        <w:rPr>
          <w:rFonts w:ascii="Arial" w:eastAsia="MS PGothic" w:hAnsi="Arial" w:cs="Arial"/>
          <w:szCs w:val="24"/>
          <w:lang w:val="ja-JP"/>
        </w:rPr>
        <w:t>サポートをご利用いただけます。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システム製品群のソフトウェア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w:t>
      </w:r>
      <w:r w:rsidRPr="0079273F">
        <w:rPr>
          <w:rFonts w:ascii="Arial" w:eastAsia="MS PGothic" w:hAnsi="Arial" w:cs="Arial"/>
          <w:szCs w:val="24"/>
        </w:rPr>
        <w:t xml:space="preserve"> </w:t>
      </w:r>
      <w:r w:rsidRPr="0079273F">
        <w:rPr>
          <w:rFonts w:ascii="Arial" w:eastAsia="MS PGothic" w:hAnsi="Arial" w:cs="Arial"/>
          <w:szCs w:val="24"/>
          <w:lang w:val="ja-JP"/>
        </w:rPr>
        <w:t>メンバーシップをお持ちの場合には、</w:t>
      </w:r>
      <w:r w:rsidRPr="0079273F">
        <w:rPr>
          <w:rFonts w:ascii="Arial" w:eastAsia="MS PGothic" w:hAnsi="Arial" w:cs="Arial"/>
          <w:szCs w:val="24"/>
        </w:rPr>
        <w:t xml:space="preserve">Windows </w:t>
      </w:r>
      <w:r w:rsidRPr="0079273F">
        <w:rPr>
          <w:rFonts w:ascii="Arial" w:eastAsia="MS PGothic" w:hAnsi="Arial" w:cs="Arial"/>
          <w:szCs w:val="24"/>
          <w:lang w:val="ja-JP"/>
        </w:rPr>
        <w:t>デスクトップ</w:t>
      </w:r>
      <w:r w:rsidRPr="0079273F">
        <w:rPr>
          <w:rFonts w:ascii="Arial" w:eastAsia="MS PGothic" w:hAnsi="Arial" w:cs="Arial"/>
          <w:szCs w:val="24"/>
        </w:rPr>
        <w:t xml:space="preserve"> </w:t>
      </w:r>
      <w:r w:rsidRPr="0079273F">
        <w:rPr>
          <w:rFonts w:ascii="Arial" w:eastAsia="MS PGothic" w:hAnsi="Arial" w:cs="Arial"/>
          <w:szCs w:val="24"/>
          <w:lang w:val="ja-JP"/>
        </w:rPr>
        <w:t>オペレーティング</w:t>
      </w:r>
      <w:r w:rsidRPr="0079273F">
        <w:rPr>
          <w:rFonts w:ascii="Arial" w:eastAsia="MS PGothic" w:hAnsi="Arial" w:cs="Arial"/>
          <w:szCs w:val="24"/>
        </w:rPr>
        <w:t xml:space="preserve"> </w:t>
      </w:r>
      <w:r w:rsidRPr="0079273F">
        <w:rPr>
          <w:rFonts w:ascii="Arial" w:eastAsia="MS PGothic" w:hAnsi="Arial" w:cs="Arial"/>
          <w:szCs w:val="24"/>
          <w:lang w:val="ja-JP"/>
        </w:rPr>
        <w:t>システムおよび</w:t>
      </w:r>
      <w:r w:rsidRPr="0079273F">
        <w:rPr>
          <w:rFonts w:ascii="Arial" w:eastAsia="MS PGothic" w:hAnsi="Arial" w:cs="Arial"/>
          <w:szCs w:val="24"/>
        </w:rPr>
        <w:t xml:space="preserve"> Windows Embedded </w:t>
      </w:r>
      <w:r w:rsidRPr="0079273F">
        <w:rPr>
          <w:rFonts w:ascii="Arial" w:eastAsia="MS PGothic" w:hAnsi="Arial" w:cs="Arial"/>
          <w:szCs w:val="24"/>
          <w:lang w:val="ja-JP"/>
        </w:rPr>
        <w:t>オペレーティング</w:t>
      </w:r>
      <w:r w:rsidRPr="0079273F">
        <w:rPr>
          <w:rFonts w:ascii="Arial" w:eastAsia="MS PGothic" w:hAnsi="Arial" w:cs="Arial"/>
          <w:szCs w:val="24"/>
        </w:rPr>
        <w:t xml:space="preserve"> </w:t>
      </w:r>
      <w:r w:rsidRPr="0079273F">
        <w:rPr>
          <w:rFonts w:ascii="Arial" w:eastAsia="MS PGothic" w:hAnsi="Arial" w:cs="Arial"/>
          <w:szCs w:val="24"/>
          <w:lang w:val="ja-JP"/>
        </w:rPr>
        <w:t>システム</w:t>
      </w:r>
      <w:r w:rsidRPr="0079273F">
        <w:rPr>
          <w:rFonts w:ascii="Arial" w:eastAsia="MS PGothic" w:hAnsi="Arial" w:cs="Arial"/>
          <w:szCs w:val="24"/>
        </w:rPr>
        <w:t xml:space="preserve"> (Windows Embedded </w:t>
      </w:r>
      <w:r w:rsidRPr="0079273F">
        <w:rPr>
          <w:rFonts w:ascii="Arial" w:eastAsia="MS PGothic" w:hAnsi="Arial" w:cs="Arial"/>
          <w:szCs w:val="24"/>
          <w:lang w:val="ja-JP"/>
        </w:rPr>
        <w:t>製品に対するソフトウェア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w:t>
      </w:r>
      <w:r w:rsidRPr="0079273F">
        <w:rPr>
          <w:rFonts w:ascii="Arial" w:eastAsia="MS PGothic" w:hAnsi="Arial" w:cs="Arial"/>
          <w:szCs w:val="24"/>
        </w:rPr>
        <w:t xml:space="preserve"> </w:t>
      </w:r>
      <w:r w:rsidRPr="0079273F">
        <w:rPr>
          <w:rFonts w:ascii="Arial" w:eastAsia="MS PGothic" w:hAnsi="Arial" w:cs="Arial"/>
          <w:szCs w:val="24"/>
          <w:lang w:val="ja-JP"/>
        </w:rPr>
        <w:t>メンバーシップを保有している場合</w:t>
      </w:r>
      <w:r w:rsidRPr="0079273F">
        <w:rPr>
          <w:rFonts w:ascii="Arial" w:eastAsia="MS PGothic" w:hAnsi="Arial" w:cs="Arial"/>
          <w:szCs w:val="24"/>
        </w:rPr>
        <w:t xml:space="preserve">) </w:t>
      </w:r>
      <w:r w:rsidRPr="0079273F">
        <w:rPr>
          <w:rFonts w:ascii="Arial" w:eastAsia="MS PGothic" w:hAnsi="Arial" w:cs="Arial"/>
          <w:szCs w:val="24"/>
          <w:lang w:val="ja-JP"/>
        </w:rPr>
        <w:t>に対する延長ホットフィックス</w:t>
      </w:r>
      <w:r w:rsidRPr="0079273F">
        <w:rPr>
          <w:rFonts w:ascii="Arial" w:eastAsia="MS PGothic" w:hAnsi="Arial" w:cs="Arial"/>
          <w:szCs w:val="24"/>
        </w:rPr>
        <w:t xml:space="preserve"> </w:t>
      </w:r>
      <w:r w:rsidRPr="0079273F">
        <w:rPr>
          <w:rFonts w:ascii="Arial" w:eastAsia="MS PGothic" w:hAnsi="Arial" w:cs="Arial"/>
          <w:szCs w:val="24"/>
          <w:lang w:val="ja-JP"/>
        </w:rPr>
        <w:t>サポートをご利用いただけます。</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rPr>
        <w:t xml:space="preserve">1 </w:t>
      </w:r>
      <w:r w:rsidRPr="0079273F">
        <w:rPr>
          <w:rFonts w:ascii="Arial" w:eastAsia="MS PGothic" w:hAnsi="Arial" w:cs="Arial"/>
          <w:szCs w:val="24"/>
          <w:lang w:val="ja-JP"/>
        </w:rPr>
        <w:t>つ以上のサーバー製品の</w:t>
      </w:r>
      <w:r w:rsidRPr="0079273F">
        <w:rPr>
          <w:rFonts w:ascii="Arial" w:eastAsia="MS PGothic" w:hAnsi="Arial" w:cs="Arial"/>
          <w:szCs w:val="24"/>
        </w:rPr>
        <w:t xml:space="preserve"> SA </w:t>
      </w:r>
      <w:r w:rsidRPr="0079273F">
        <w:rPr>
          <w:rFonts w:ascii="Arial" w:eastAsia="MS PGothic" w:hAnsi="Arial" w:cs="Arial"/>
          <w:szCs w:val="24"/>
          <w:lang w:val="ja-JP"/>
        </w:rPr>
        <w:t>をお持ちの場合には、サーバー製品に対する延長ホットフィックス</w:t>
      </w:r>
      <w:r w:rsidRPr="0079273F">
        <w:rPr>
          <w:rFonts w:ascii="Arial" w:eastAsia="MS PGothic" w:hAnsi="Arial" w:cs="Arial"/>
          <w:szCs w:val="24"/>
        </w:rPr>
        <w:t xml:space="preserve"> </w:t>
      </w:r>
      <w:r w:rsidRPr="0079273F">
        <w:rPr>
          <w:rFonts w:ascii="Arial" w:eastAsia="MS PGothic" w:hAnsi="Arial" w:cs="Arial"/>
          <w:szCs w:val="24"/>
          <w:lang w:val="ja-JP"/>
        </w:rPr>
        <w:t>サポートをご利用いただけます。以下のサーバー製品が対象となります。</w:t>
      </w:r>
    </w:p>
    <w:p w:rsidR="00C8761D" w:rsidRPr="0079273F" w:rsidRDefault="00C8761D">
      <w:pPr>
        <w:pStyle w:val="BodyText"/>
        <w:numPr>
          <w:ilvl w:val="1"/>
          <w:numId w:val="16"/>
        </w:numPr>
        <w:spacing w:after="0"/>
        <w:ind w:left="720" w:hanging="288"/>
        <w:rPr>
          <w:rFonts w:ascii="Arial" w:eastAsia="MS PGothic" w:hAnsi="Arial" w:cs="Arial"/>
          <w:szCs w:val="24"/>
        </w:rPr>
      </w:pPr>
      <w:r w:rsidRPr="0079273F">
        <w:rPr>
          <w:rFonts w:ascii="Arial" w:eastAsia="MS PGothic" w:hAnsi="Arial" w:cs="Arial"/>
          <w:szCs w:val="24"/>
        </w:rPr>
        <w:t>Microsoft Exchange Server</w:t>
      </w:r>
      <w:r w:rsidRPr="0079273F">
        <w:rPr>
          <w:rFonts w:ascii="Arial" w:eastAsia="MS PGothic" w:hAnsi="Arial" w:cs="Arial"/>
          <w:szCs w:val="24"/>
          <w:lang w:val="ja-JP"/>
        </w:rPr>
        <w:t>、</w:t>
      </w:r>
      <w:r w:rsidRPr="0079273F">
        <w:rPr>
          <w:rFonts w:ascii="Arial" w:eastAsia="MS PGothic" w:hAnsi="Arial" w:cs="Arial"/>
          <w:szCs w:val="24"/>
        </w:rPr>
        <w:t>Microsoft SQL Server</w:t>
      </w:r>
      <w:r w:rsidRPr="0079273F">
        <w:rPr>
          <w:rFonts w:ascii="Arial" w:eastAsia="MS PGothic" w:hAnsi="Arial" w:cs="Arial"/>
          <w:szCs w:val="24"/>
          <w:lang w:val="ja-JP"/>
        </w:rPr>
        <w:t>、</w:t>
      </w:r>
      <w:r w:rsidRPr="0079273F">
        <w:rPr>
          <w:rFonts w:ascii="Arial" w:eastAsia="MS PGothic" w:hAnsi="Arial" w:cs="Arial"/>
          <w:szCs w:val="24"/>
        </w:rPr>
        <w:t>System Center 2012</w:t>
      </w:r>
      <w:r w:rsidRPr="0079273F">
        <w:rPr>
          <w:rFonts w:ascii="Arial" w:eastAsia="MS PGothic" w:hAnsi="Arial" w:cs="Arial"/>
          <w:szCs w:val="24"/>
          <w:lang w:val="ja-JP"/>
        </w:rPr>
        <w:t>、および</w:t>
      </w:r>
      <w:r w:rsidRPr="0079273F">
        <w:rPr>
          <w:rFonts w:ascii="Arial" w:eastAsia="MS PGothic" w:hAnsi="Arial" w:cs="Arial"/>
          <w:szCs w:val="24"/>
        </w:rPr>
        <w:t xml:space="preserve"> Windows Server</w:t>
      </w:r>
    </w:p>
    <w:p w:rsidR="00C8761D" w:rsidRPr="0079273F" w:rsidRDefault="00C8761D">
      <w:pPr>
        <w:rPr>
          <w:rFonts w:ascii="Arial" w:eastAsia="MS PGothic" w:hAnsi="Arial" w:cs="Arial"/>
          <w:color w:val="58595B"/>
          <w:szCs w:val="24"/>
        </w:rPr>
      </w:pPr>
    </w:p>
    <w:p w:rsidR="00C8761D" w:rsidRPr="0079273F" w:rsidRDefault="00C8761D">
      <w:pPr>
        <w:rPr>
          <w:rFonts w:ascii="Arial" w:eastAsia="MS PGothic" w:hAnsi="Arial" w:cs="Arial"/>
          <w:color w:val="1F497D"/>
          <w:sz w:val="22"/>
          <w:szCs w:val="24"/>
        </w:rPr>
      </w:pPr>
      <w:bookmarkStart w:id="65" w:name="_Microsoft_Desktop_Optimization"/>
      <w:bookmarkStart w:id="66" w:name="_Microsoft_Dynamics_CustomerSource"/>
      <w:r w:rsidRPr="0079273F">
        <w:rPr>
          <w:rFonts w:ascii="Arial" w:eastAsia="MS PGothic" w:hAnsi="Arial" w:cs="Arial"/>
          <w:color w:val="58595B"/>
          <w:szCs w:val="24"/>
          <w:lang w:val="ja-JP"/>
        </w:rPr>
        <w:t>延長ホットフィックス</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サポートは、メインストリーム</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サポートから延長サポートに移行したソフトウェアの旧バージョン向けの特典です。この</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には、製品の延長サポートへの移行から</w:t>
      </w:r>
      <w:r w:rsidRPr="0079273F">
        <w:rPr>
          <w:rFonts w:ascii="Arial" w:eastAsia="MS PGothic" w:hAnsi="Arial" w:cs="Arial"/>
          <w:color w:val="58595B"/>
          <w:szCs w:val="24"/>
          <w:lang w:val="ja-JP"/>
        </w:rPr>
        <w:t xml:space="preserve"> 90 </w:t>
      </w:r>
      <w:r w:rsidRPr="0079273F">
        <w:rPr>
          <w:rFonts w:ascii="Arial" w:eastAsia="MS PGothic" w:hAnsi="Arial" w:cs="Arial"/>
          <w:color w:val="58595B"/>
          <w:szCs w:val="24"/>
          <w:lang w:val="ja-JP"/>
        </w:rPr>
        <w:t>日以内に契約を締結していただく必要はありません。</w:t>
      </w:r>
      <w:hyperlink r:id="rId30" w:anchor="tab=4" w:history="1">
        <w:r w:rsidRPr="0079273F">
          <w:rPr>
            <w:rStyle w:val="Hyperlink"/>
            <w:rFonts w:ascii="Arial" w:eastAsia="MS PGothic" w:hAnsi="Arial" w:cs="Arial"/>
            <w:szCs w:val="24"/>
            <w:lang w:val="ja-JP"/>
          </w:rPr>
          <w:t>http://www.microsoft.com/ja-jp/licensing/software-assurance/by-benefits.aspx#tab=4</w:t>
        </w:r>
      </w:hyperlink>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も参照してください。</w:t>
      </w:r>
    </w:p>
    <w:p w:rsidR="00C8761D" w:rsidRPr="0079273F" w:rsidRDefault="00C8761D">
      <w:pPr>
        <w:pStyle w:val="Heading2"/>
        <w:rPr>
          <w:rFonts w:ascii="Arial" w:eastAsia="MS PGothic" w:hAnsi="Arial" w:cs="Arial"/>
          <w:bCs w:val="0"/>
          <w:szCs w:val="24"/>
        </w:rPr>
      </w:pPr>
      <w:bookmarkStart w:id="67" w:name="_Microsoft_Dynamics_CustomerSource_1"/>
      <w:bookmarkStart w:id="68" w:name="_Toc405888397"/>
      <w:bookmarkEnd w:id="65"/>
      <w:bookmarkEnd w:id="66"/>
      <w:bookmarkEnd w:id="67"/>
      <w:r w:rsidRPr="0079273F">
        <w:rPr>
          <w:rFonts w:ascii="Arial" w:eastAsia="MS PGothic" w:hAnsi="Arial" w:cs="Arial"/>
          <w:bCs w:val="0"/>
          <w:szCs w:val="24"/>
        </w:rPr>
        <w:t>Microsoft Dynamics CustomerSource</w:t>
      </w:r>
      <w:bookmarkEnd w:id="68"/>
    </w:p>
    <w:p w:rsidR="00C8761D" w:rsidRPr="0079273F" w:rsidRDefault="00C8761D">
      <w:pPr>
        <w:pStyle w:val="ProductList-Body"/>
        <w:rPr>
          <w:rFonts w:ascii="Arial" w:eastAsia="MS PGothic" w:hAnsi="Arial" w:cs="Arial"/>
          <w:szCs w:val="24"/>
        </w:rPr>
      </w:pPr>
      <w:r w:rsidRPr="0079273F">
        <w:rPr>
          <w:rFonts w:ascii="Arial" w:eastAsia="MS PGothic" w:hAnsi="Arial" w:cs="Arial"/>
          <w:color w:val="58595B"/>
          <w:szCs w:val="24"/>
        </w:rPr>
        <w:t xml:space="preserve">Microsoft Dynamics </w:t>
      </w:r>
      <w:r w:rsidRPr="0079273F">
        <w:rPr>
          <w:rFonts w:ascii="Arial" w:eastAsia="MS PGothic" w:hAnsi="Arial" w:cs="Arial"/>
          <w:color w:val="58595B"/>
          <w:szCs w:val="24"/>
          <w:lang w:val="ja-JP"/>
        </w:rPr>
        <w:t>を有効な</w:t>
      </w:r>
      <w:r w:rsidRPr="0079273F">
        <w:rPr>
          <w:rFonts w:ascii="Arial" w:eastAsia="MS PGothic" w:hAnsi="Arial" w:cs="Arial"/>
          <w:color w:val="58595B"/>
          <w:szCs w:val="24"/>
        </w:rPr>
        <w:t xml:space="preserve"> SA </w:t>
      </w:r>
      <w:r w:rsidRPr="0079273F">
        <w:rPr>
          <w:rFonts w:ascii="Arial" w:eastAsia="MS PGothic" w:hAnsi="Arial" w:cs="Arial"/>
          <w:color w:val="58595B"/>
          <w:szCs w:val="24"/>
          <w:lang w:val="ja-JP"/>
        </w:rPr>
        <w:t>またはオンライン</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サブスクリプションと共に取得すると、</w:t>
      </w:r>
      <w:r w:rsidRPr="0079273F">
        <w:rPr>
          <w:rFonts w:ascii="Arial" w:eastAsia="MS PGothic" w:hAnsi="Arial" w:cs="Arial"/>
          <w:color w:val="58595B"/>
          <w:szCs w:val="24"/>
        </w:rPr>
        <w:t xml:space="preserve">CustomerSource </w:t>
      </w:r>
      <w:r w:rsidRPr="0079273F">
        <w:rPr>
          <w:rFonts w:ascii="Arial" w:eastAsia="MS PGothic" w:hAnsi="Arial" w:cs="Arial"/>
          <w:color w:val="58595B"/>
          <w:szCs w:val="24"/>
          <w:lang w:val="ja-JP"/>
        </w:rPr>
        <w:t>をご利用いただけます。</w:t>
      </w:r>
      <w:r w:rsidRPr="0079273F">
        <w:rPr>
          <w:rFonts w:ascii="Arial" w:eastAsia="MS PGothic" w:hAnsi="Arial" w:cs="Arial"/>
          <w:szCs w:val="24"/>
          <w:lang w:val="ja-JP"/>
        </w:rPr>
        <w:t>CustomerSource</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の詳細については、</w:t>
      </w:r>
      <w:hyperlink r:id="rId31" w:history="1">
        <w:r w:rsidRPr="0079273F">
          <w:rPr>
            <w:rStyle w:val="Hyperlink"/>
            <w:rFonts w:ascii="Arial" w:eastAsia="MS PGothic" w:hAnsi="Arial" w:cs="Arial"/>
            <w:szCs w:val="24"/>
            <w:lang w:val="ja-JP"/>
          </w:rPr>
          <w:t>https://mbs.microsoft.com/customersource</w:t>
        </w:r>
      </w:hyperlink>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を参照してください。</w:t>
      </w:r>
    </w:p>
    <w:p w:rsidR="00C8761D" w:rsidRPr="0079273F" w:rsidRDefault="00C8761D">
      <w:pPr>
        <w:pStyle w:val="Heading2"/>
        <w:rPr>
          <w:rFonts w:ascii="Arial" w:eastAsia="MS PGothic" w:hAnsi="Arial" w:cs="Arial"/>
          <w:bCs w:val="0"/>
          <w:szCs w:val="24"/>
        </w:rPr>
      </w:pPr>
      <w:bookmarkStart w:id="69" w:name="_Microsoft_Desktop_Optimization_1"/>
      <w:bookmarkStart w:id="70" w:name="_Toc405888398"/>
      <w:bookmarkEnd w:id="69"/>
      <w:r w:rsidRPr="0079273F">
        <w:rPr>
          <w:rFonts w:ascii="Arial" w:eastAsia="MS PGothic" w:hAnsi="Arial" w:cs="Arial"/>
          <w:bCs w:val="0"/>
          <w:szCs w:val="24"/>
        </w:rPr>
        <w:t>Microsoft Desktop Optimization Pack for Software Assurance</w:t>
      </w:r>
      <w:r w:rsidR="00955E00" w:rsidRPr="0079273F">
        <w:rPr>
          <w:rFonts w:ascii="Arial" w:eastAsia="MS PGothic" w:hAnsi="Arial" w:cs="Arial"/>
        </w:rPr>
        <w:fldChar w:fldCharType="begin"/>
      </w:r>
      <w:r w:rsidR="009D77DB" w:rsidRPr="0079273F">
        <w:rPr>
          <w:rFonts w:ascii="Arial" w:eastAsia="MS PGothic" w:hAnsi="Arial" w:cs="Arial"/>
        </w:rPr>
        <w:instrText xml:space="preserve"> XE "Microsoft Desktop Optimization Pack for SA" </w:instrText>
      </w:r>
      <w:r w:rsidR="00955E00" w:rsidRPr="0079273F">
        <w:rPr>
          <w:rFonts w:ascii="Arial" w:eastAsia="MS PGothic" w:hAnsi="Arial" w:cs="Arial"/>
        </w:rPr>
        <w:fldChar w:fldCharType="end"/>
      </w:r>
      <w:r w:rsidRPr="0079273F">
        <w:rPr>
          <w:rFonts w:ascii="Arial" w:eastAsia="MS PGothic" w:hAnsi="Arial" w:cs="Arial"/>
          <w:bCs w:val="0"/>
          <w:szCs w:val="24"/>
        </w:rPr>
        <w:t xml:space="preserve"> (MDOP)</w:t>
      </w:r>
      <w:bookmarkEnd w:id="70"/>
    </w:p>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rPr>
        <w:t>Microsoft Desktop Optimization Pack for SA (MDOP</w:t>
      </w:r>
      <w:r w:rsidR="00955E00" w:rsidRPr="0079273F">
        <w:rPr>
          <w:rFonts w:ascii="Arial" w:eastAsia="MS PGothic" w:hAnsi="Arial" w:cs="Arial"/>
          <w:color w:val="58595B"/>
          <w:szCs w:val="18"/>
        </w:rPr>
        <w:fldChar w:fldCharType="begin"/>
      </w:r>
      <w:r w:rsidR="0089562F" w:rsidRPr="0079273F">
        <w:rPr>
          <w:rFonts w:ascii="Arial" w:eastAsia="MS PGothic" w:hAnsi="Arial" w:cs="Arial"/>
          <w:color w:val="58595B"/>
          <w:szCs w:val="18"/>
        </w:rPr>
        <w:instrText xml:space="preserve"> XE "MDOP" </w:instrText>
      </w:r>
      <w:r w:rsidR="00955E00" w:rsidRPr="0079273F">
        <w:rPr>
          <w:rFonts w:ascii="Arial" w:eastAsia="MS PGothic" w:hAnsi="Arial" w:cs="Arial"/>
          <w:color w:val="58595B"/>
          <w:szCs w:val="18"/>
        </w:rPr>
        <w:fldChar w:fldCharType="end"/>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は、以下のいずれかを保有する場合にご利用いただける購入オプションです。</w:t>
      </w:r>
    </w:p>
    <w:p w:rsidR="00C8761D" w:rsidRPr="0079273F" w:rsidRDefault="00C8761D">
      <w:pPr>
        <w:pStyle w:val="BodyText"/>
        <w:numPr>
          <w:ilvl w:val="0"/>
          <w:numId w:val="16"/>
        </w:numPr>
        <w:spacing w:after="0"/>
        <w:rPr>
          <w:rFonts w:ascii="Arial" w:eastAsia="MS PGothic" w:hAnsi="Arial" w:cs="Arial"/>
          <w:color w:val="58595B"/>
          <w:szCs w:val="24"/>
        </w:rPr>
      </w:pPr>
      <w:r w:rsidRPr="0079273F">
        <w:rPr>
          <w:rFonts w:ascii="Arial" w:eastAsia="MS PGothic" w:hAnsi="Arial" w:cs="Arial"/>
          <w:color w:val="58595B"/>
          <w:szCs w:val="24"/>
          <w:lang w:val="ja-JP"/>
        </w:rPr>
        <w:t xml:space="preserve">Windows </w:t>
      </w:r>
      <w:r w:rsidRPr="0079273F">
        <w:rPr>
          <w:rFonts w:ascii="Arial" w:eastAsia="MS PGothic" w:hAnsi="Arial" w:cs="Arial"/>
          <w:color w:val="58595B"/>
          <w:szCs w:val="24"/>
          <w:lang w:val="ja-JP"/>
        </w:rPr>
        <w:t>デスクトップ</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オペレーティング</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システム</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ライセンスの有効な</w:t>
      </w:r>
      <w:r w:rsidRPr="0079273F">
        <w:rPr>
          <w:rFonts w:ascii="Arial" w:eastAsia="MS PGothic" w:hAnsi="Arial" w:cs="Arial"/>
          <w:color w:val="58595B"/>
          <w:szCs w:val="24"/>
          <w:lang w:val="ja-JP"/>
        </w:rPr>
        <w:t xml:space="preserve"> SA</w:t>
      </w:r>
    </w:p>
    <w:p w:rsidR="00C8761D" w:rsidRPr="0079273F" w:rsidRDefault="00C8761D">
      <w:pPr>
        <w:pStyle w:val="BodyText"/>
        <w:numPr>
          <w:ilvl w:val="0"/>
          <w:numId w:val="16"/>
        </w:numPr>
        <w:spacing w:after="0"/>
        <w:rPr>
          <w:rFonts w:ascii="Arial" w:eastAsia="MS PGothic" w:hAnsi="Arial" w:cs="Arial"/>
          <w:color w:val="58595B"/>
          <w:szCs w:val="24"/>
        </w:rPr>
      </w:pPr>
      <w:bookmarkStart w:id="71" w:name="_Virtualization_Rights_for"/>
      <w:r w:rsidRPr="0079273F">
        <w:rPr>
          <w:rFonts w:ascii="Arial" w:eastAsia="MS PGothic" w:hAnsi="Arial" w:cs="Arial"/>
          <w:color w:val="58595B"/>
          <w:szCs w:val="24"/>
          <w:lang w:val="ja-JP"/>
        </w:rPr>
        <w:t>Windows Virtual Desktop Access</w:t>
      </w:r>
      <w:r w:rsidR="00955E00" w:rsidRPr="0079273F">
        <w:rPr>
          <w:rFonts w:ascii="Arial" w:eastAsia="MS PGothic" w:hAnsi="Arial" w:cs="Arial"/>
          <w:color w:val="58595B"/>
        </w:rPr>
        <w:fldChar w:fldCharType="begin"/>
      </w:r>
      <w:r w:rsidR="0089562F" w:rsidRPr="0079273F">
        <w:rPr>
          <w:rFonts w:ascii="Arial" w:eastAsia="MS PGothic" w:hAnsi="Arial" w:cs="Arial"/>
          <w:color w:val="58595B"/>
        </w:rPr>
        <w:instrText xml:space="preserve"> XE "Windows Virtual Desktop Access" </w:instrText>
      </w:r>
      <w:r w:rsidR="00955E00" w:rsidRPr="0079273F">
        <w:rPr>
          <w:rFonts w:ascii="Arial" w:eastAsia="MS PGothic" w:hAnsi="Arial" w:cs="Arial"/>
          <w:color w:val="58595B"/>
        </w:rPr>
        <w:fldChar w:fldCharType="end"/>
      </w:r>
      <w:r w:rsidR="00955E00" w:rsidRPr="0079273F">
        <w:rPr>
          <w:rFonts w:ascii="Arial" w:eastAsia="MS PGothic" w:hAnsi="Arial" w:cs="Arial"/>
          <w:color w:val="58595B"/>
          <w:szCs w:val="18"/>
        </w:rPr>
        <w:fldChar w:fldCharType="begin"/>
      </w:r>
      <w:r w:rsidR="0089562F" w:rsidRPr="0079273F">
        <w:rPr>
          <w:rFonts w:ascii="Arial" w:eastAsia="MS PGothic" w:hAnsi="Arial" w:cs="Arial"/>
          <w:color w:val="58595B"/>
          <w:szCs w:val="18"/>
        </w:rPr>
        <w:instrText xml:space="preserve"> XE "Windows Companion </w:instrText>
      </w:r>
      <w:r w:rsidR="0089562F" w:rsidRPr="0079273F">
        <w:rPr>
          <w:rFonts w:ascii="Arial" w:eastAsia="MS PGothic" w:hAnsi="Arial" w:cs="Arial"/>
          <w:color w:val="58595B"/>
          <w:szCs w:val="18"/>
        </w:rPr>
        <w:instrText>サブスクリプション</w:instrText>
      </w:r>
      <w:r w:rsidR="0089562F" w:rsidRPr="0079273F">
        <w:rPr>
          <w:rFonts w:ascii="Arial" w:eastAsia="MS PGothic" w:hAnsi="Arial" w:cs="Arial"/>
          <w:color w:val="58595B"/>
          <w:szCs w:val="18"/>
        </w:rPr>
        <w:instrText xml:space="preserve">" </w:instrText>
      </w:r>
      <w:r w:rsidR="00955E00" w:rsidRPr="0079273F">
        <w:rPr>
          <w:rFonts w:ascii="Arial" w:eastAsia="MS PGothic" w:hAnsi="Arial" w:cs="Arial"/>
          <w:color w:val="58595B"/>
          <w:szCs w:val="18"/>
        </w:rPr>
        <w:fldChar w:fldCharType="end"/>
      </w:r>
      <w:r w:rsidRPr="0079273F">
        <w:rPr>
          <w:rFonts w:ascii="Arial" w:eastAsia="MS PGothic" w:hAnsi="Arial" w:cs="Arial"/>
          <w:szCs w:val="24"/>
          <w:lang w:val="ja-JP"/>
        </w:rPr>
        <w:t xml:space="preserve"> </w:t>
      </w:r>
      <w:r w:rsidRPr="0079273F">
        <w:rPr>
          <w:rFonts w:ascii="Arial" w:eastAsia="MS PGothic" w:hAnsi="Arial" w:cs="Arial"/>
          <w:szCs w:val="24"/>
          <w:lang w:val="ja-JP"/>
        </w:rPr>
        <w:t>の有効なサブスクリプション</w:t>
      </w:r>
    </w:p>
    <w:bookmarkEnd w:id="71"/>
    <w:p w:rsidR="00C8761D" w:rsidRPr="0079273F" w:rsidRDefault="00C8761D">
      <w:pPr>
        <w:pStyle w:val="ProductList-Body"/>
        <w:rPr>
          <w:rFonts w:ascii="Arial" w:eastAsia="MS PGothic" w:hAnsi="Arial" w:cs="Arial"/>
          <w:color w:val="58595B"/>
          <w:szCs w:val="24"/>
        </w:rPr>
      </w:pPr>
      <w:r w:rsidRPr="0079273F">
        <w:rPr>
          <w:rFonts w:ascii="Arial" w:eastAsia="MS PGothic" w:hAnsi="Arial" w:cs="Arial"/>
          <w:color w:val="58595B"/>
          <w:szCs w:val="24"/>
          <w:lang w:val="ja-JP"/>
        </w:rPr>
        <w:t>詳細については、</w:t>
      </w:r>
      <w:hyperlink r:id="rId32" w:history="1">
        <w:r w:rsidRPr="0079273F">
          <w:rPr>
            <w:rFonts w:ascii="Arial" w:eastAsia="MS PGothic" w:hAnsi="Arial" w:cs="Arial"/>
            <w:color w:val="58595B"/>
            <w:szCs w:val="24"/>
          </w:rPr>
          <w:t>http://www.microsoft.com/ja-jp/licensing/about-licensing/windows8-1.aspx</w:t>
        </w:r>
      </w:hyperlink>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を参照してください。</w:t>
      </w:r>
    </w:p>
    <w:p w:rsidR="00C8761D" w:rsidRPr="0079273F" w:rsidRDefault="00C8761D">
      <w:pPr>
        <w:pStyle w:val="Heading2"/>
        <w:rPr>
          <w:rFonts w:ascii="Arial" w:eastAsia="MS PGothic" w:hAnsi="Arial" w:cs="Arial"/>
          <w:bCs w:val="0"/>
          <w:szCs w:val="24"/>
        </w:rPr>
      </w:pPr>
      <w:bookmarkStart w:id="72" w:name="_Windows_および_Windows"/>
      <w:bookmarkStart w:id="73" w:name="_Toc405888399"/>
      <w:bookmarkEnd w:id="72"/>
      <w:r w:rsidRPr="0079273F">
        <w:rPr>
          <w:rFonts w:ascii="Arial" w:eastAsia="MS PGothic" w:hAnsi="Arial" w:cs="Arial"/>
          <w:bCs w:val="0"/>
          <w:szCs w:val="24"/>
        </w:rPr>
        <w:t xml:space="preserve">Windows </w:t>
      </w:r>
      <w:r w:rsidRPr="0079273F">
        <w:rPr>
          <w:rFonts w:ascii="Arial" w:eastAsia="MS PGothic" w:hAnsi="Arial" w:cs="Arial"/>
          <w:bCs w:val="0"/>
          <w:szCs w:val="24"/>
          <w:lang w:val="ja-JP"/>
        </w:rPr>
        <w:t>および</w:t>
      </w:r>
      <w:r w:rsidRPr="0079273F">
        <w:rPr>
          <w:rFonts w:ascii="Arial" w:eastAsia="MS PGothic" w:hAnsi="Arial" w:cs="Arial"/>
          <w:bCs w:val="0"/>
          <w:szCs w:val="24"/>
        </w:rPr>
        <w:t xml:space="preserve"> Windows Embedded </w:t>
      </w:r>
      <w:r w:rsidRPr="0079273F">
        <w:rPr>
          <w:rFonts w:ascii="Arial" w:eastAsia="MS PGothic" w:hAnsi="Arial" w:cs="Arial"/>
          <w:bCs w:val="0"/>
          <w:szCs w:val="24"/>
          <w:lang w:val="ja-JP"/>
        </w:rPr>
        <w:t>ライセンスを取得したデスクトップの仮想化の権利</w:t>
      </w:r>
      <w:bookmarkEnd w:id="73"/>
    </w:p>
    <w:p w:rsidR="00C8761D" w:rsidRPr="0079273F" w:rsidRDefault="00C8761D">
      <w:pPr>
        <w:pStyle w:val="ProductList-Body"/>
        <w:rPr>
          <w:rFonts w:ascii="Arial" w:eastAsia="MS PGothic" w:hAnsi="Arial" w:cs="Arial"/>
          <w:color w:val="58595B"/>
          <w:szCs w:val="24"/>
        </w:rPr>
      </w:pPr>
      <w:bookmarkStart w:id="74" w:name="_Windows_Virtual_Desktop"/>
      <w:r w:rsidRPr="0079273F">
        <w:rPr>
          <w:rFonts w:ascii="Arial" w:eastAsia="MS PGothic" w:hAnsi="Arial" w:cs="Arial"/>
          <w:color w:val="58595B"/>
          <w:szCs w:val="24"/>
          <w:lang w:val="ja-JP"/>
        </w:rPr>
        <w:t>この使用権では、最大</w:t>
      </w:r>
      <w:r w:rsidRPr="0079273F">
        <w:rPr>
          <w:rFonts w:ascii="Arial" w:eastAsia="MS PGothic" w:hAnsi="Arial" w:cs="Arial"/>
          <w:color w:val="58595B"/>
          <w:szCs w:val="24"/>
        </w:rPr>
        <w:t xml:space="preserve"> 4 </w:t>
      </w:r>
      <w:r w:rsidRPr="0079273F">
        <w:rPr>
          <w:rFonts w:ascii="Arial" w:eastAsia="MS PGothic" w:hAnsi="Arial" w:cs="Arial"/>
          <w:color w:val="58595B"/>
          <w:szCs w:val="24"/>
          <w:lang w:val="ja-JP"/>
        </w:rPr>
        <w:t>台のローカル仮想マシンでこのソフトウェアを実行できます。使用権の詳細については、</w:t>
      </w:r>
      <w:r w:rsidRPr="0079273F">
        <w:rPr>
          <w:rFonts w:ascii="Arial" w:eastAsia="MS PGothic" w:hAnsi="Arial" w:cs="Arial"/>
          <w:color w:val="58595B"/>
          <w:szCs w:val="24"/>
          <w:lang w:val="ja-JP"/>
        </w:rPr>
        <w:t>PUR (</w:t>
      </w:r>
      <w:hyperlink r:id="rId33" w:history="1">
        <w:r w:rsidRPr="0079273F">
          <w:rPr>
            <w:rStyle w:val="Hyperlink"/>
            <w:rFonts w:ascii="Arial" w:eastAsia="MS PGothic" w:hAnsi="Arial" w:cs="Arial"/>
            <w:szCs w:val="24"/>
            <w:lang w:val="ja-JP"/>
          </w:rPr>
          <w:t>http://www.microsoft.com/licensing/contracts</w:t>
        </w:r>
      </w:hyperlink>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を参照してください。</w:t>
      </w:r>
    </w:p>
    <w:p w:rsidR="00C8761D" w:rsidRPr="0079273F" w:rsidRDefault="00C8761D">
      <w:pPr>
        <w:pStyle w:val="Heading2"/>
        <w:rPr>
          <w:rFonts w:ascii="Arial" w:eastAsia="MS PGothic" w:hAnsi="Arial" w:cs="Arial"/>
          <w:bCs w:val="0"/>
          <w:szCs w:val="24"/>
        </w:rPr>
      </w:pPr>
      <w:bookmarkStart w:id="75" w:name="_Windows_Virtual_Desktop_1"/>
      <w:bookmarkStart w:id="76" w:name="_Toc405888400"/>
      <w:bookmarkEnd w:id="74"/>
      <w:bookmarkEnd w:id="75"/>
      <w:r w:rsidRPr="0079273F">
        <w:rPr>
          <w:rFonts w:ascii="Arial" w:eastAsia="MS PGothic" w:hAnsi="Arial" w:cs="Arial"/>
          <w:bCs w:val="0"/>
          <w:szCs w:val="24"/>
        </w:rPr>
        <w:t>Windows Virtual Desktop Access</w:t>
      </w:r>
      <w:r w:rsidR="00955E00" w:rsidRPr="0079273F">
        <w:rPr>
          <w:rFonts w:ascii="Arial" w:eastAsia="MS PGothic" w:hAnsi="Arial" w:cs="Arial"/>
        </w:rPr>
        <w:fldChar w:fldCharType="begin"/>
      </w:r>
      <w:r w:rsidR="00A76B0E" w:rsidRPr="0079273F">
        <w:rPr>
          <w:rFonts w:ascii="Arial" w:eastAsia="MS PGothic" w:hAnsi="Arial" w:cs="Arial"/>
        </w:rPr>
        <w:instrText xml:space="preserve"> XE "Windows Virtual Desktop Access" </w:instrText>
      </w:r>
      <w:r w:rsidR="00955E00" w:rsidRPr="0079273F">
        <w:rPr>
          <w:rFonts w:ascii="Arial" w:eastAsia="MS PGothic" w:hAnsi="Arial" w:cs="Arial"/>
        </w:rPr>
        <w:fldChar w:fldCharType="end"/>
      </w:r>
      <w:r w:rsidRPr="0079273F">
        <w:rPr>
          <w:rFonts w:ascii="Arial" w:eastAsia="MS PGothic" w:hAnsi="Arial" w:cs="Arial"/>
          <w:bCs w:val="0"/>
          <w:szCs w:val="24"/>
        </w:rPr>
        <w:t xml:space="preserve"> </w:t>
      </w:r>
      <w:r w:rsidRPr="0079273F">
        <w:rPr>
          <w:rFonts w:ascii="Arial" w:eastAsia="MS PGothic" w:hAnsi="Arial" w:cs="Arial"/>
          <w:bCs w:val="0"/>
          <w:szCs w:val="24"/>
          <w:lang w:val="ja-JP"/>
        </w:rPr>
        <w:t>の権利</w:t>
      </w:r>
      <w:r w:rsidRPr="0079273F">
        <w:rPr>
          <w:rFonts w:ascii="Arial" w:eastAsia="MS PGothic" w:hAnsi="Arial" w:cs="Arial"/>
          <w:bCs w:val="0"/>
          <w:szCs w:val="24"/>
        </w:rPr>
        <w:t xml:space="preserve"> (VDA)</w:t>
      </w:r>
      <w:bookmarkEnd w:id="76"/>
    </w:p>
    <w:p w:rsidR="00C8761D" w:rsidRPr="0079273F" w:rsidRDefault="00C8761D">
      <w:pPr>
        <w:pStyle w:val="ProductList-Body"/>
        <w:rPr>
          <w:rFonts w:ascii="Arial" w:eastAsia="MS PGothic" w:hAnsi="Arial" w:cs="Arial"/>
          <w:color w:val="58595B"/>
          <w:szCs w:val="24"/>
          <w:lang w:val="ja-JP"/>
        </w:rPr>
      </w:pPr>
      <w:bookmarkStart w:id="77" w:name="_Dynamics_CustomerSource"/>
      <w:r w:rsidRPr="0079273F">
        <w:rPr>
          <w:rFonts w:ascii="Arial" w:eastAsia="MS PGothic" w:hAnsi="Arial" w:cs="Arial"/>
          <w:color w:val="58595B"/>
          <w:szCs w:val="24"/>
        </w:rPr>
        <w:t xml:space="preserve">Windows VDA </w:t>
      </w:r>
      <w:r w:rsidRPr="0079273F">
        <w:rPr>
          <w:rFonts w:ascii="Arial" w:eastAsia="MS PGothic" w:hAnsi="Arial" w:cs="Arial"/>
          <w:color w:val="58595B"/>
          <w:szCs w:val="24"/>
          <w:lang w:val="ja-JP"/>
        </w:rPr>
        <w:t>の権利によりお客様は、</w:t>
      </w:r>
      <w:r w:rsidRPr="0079273F">
        <w:rPr>
          <w:rFonts w:ascii="Arial" w:eastAsia="MS PGothic" w:hAnsi="Arial" w:cs="Arial"/>
          <w:color w:val="58595B"/>
          <w:szCs w:val="24"/>
        </w:rPr>
        <w:t xml:space="preserve">Windows </w:t>
      </w:r>
      <w:r w:rsidRPr="0079273F">
        <w:rPr>
          <w:rFonts w:ascii="Arial" w:eastAsia="MS PGothic" w:hAnsi="Arial" w:cs="Arial"/>
          <w:color w:val="58595B"/>
          <w:szCs w:val="24"/>
          <w:lang w:val="ja-JP"/>
        </w:rPr>
        <w:t>デスクトップ</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オペレーティング</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システムまたは</w:t>
      </w:r>
      <w:r w:rsidRPr="0079273F">
        <w:rPr>
          <w:rFonts w:ascii="Arial" w:eastAsia="MS PGothic" w:hAnsi="Arial" w:cs="Arial"/>
          <w:color w:val="58595B"/>
          <w:szCs w:val="24"/>
        </w:rPr>
        <w:t xml:space="preserve"> Windows Embedded </w:t>
      </w:r>
      <w:r w:rsidRPr="0079273F">
        <w:rPr>
          <w:rFonts w:ascii="Arial" w:eastAsia="MS PGothic" w:hAnsi="Arial" w:cs="Arial"/>
          <w:color w:val="58595B"/>
          <w:szCs w:val="24"/>
          <w:lang w:val="ja-JP"/>
        </w:rPr>
        <w:t>オペレーティング</w:t>
      </w:r>
      <w:r w:rsidRPr="0079273F">
        <w:rPr>
          <w:rFonts w:ascii="Arial" w:eastAsia="MS PGothic" w:hAnsi="Arial" w:cs="Arial"/>
          <w:color w:val="58595B"/>
          <w:szCs w:val="24"/>
        </w:rPr>
        <w:t xml:space="preserve"> </w:t>
      </w:r>
      <w:r w:rsidRPr="0079273F">
        <w:rPr>
          <w:rFonts w:ascii="Arial" w:eastAsia="MS PGothic" w:hAnsi="Arial" w:cs="Arial"/>
          <w:color w:val="58595B"/>
          <w:szCs w:val="24"/>
          <w:lang w:val="ja-JP"/>
        </w:rPr>
        <w:t>システムの最新バージョンを実行することができます。</w:t>
      </w:r>
      <w:r w:rsidRPr="0079273F">
        <w:rPr>
          <w:rFonts w:ascii="Arial" w:eastAsia="MS PGothic" w:hAnsi="Arial" w:cs="Arial"/>
          <w:color w:val="58595B"/>
          <w:szCs w:val="24"/>
          <w:lang w:val="ja-JP"/>
        </w:rPr>
        <w:t xml:space="preserve">VDA </w:t>
      </w:r>
      <w:r w:rsidRPr="0079273F">
        <w:rPr>
          <w:rFonts w:ascii="Arial" w:eastAsia="MS PGothic" w:hAnsi="Arial" w:cs="Arial"/>
          <w:color w:val="58595B"/>
          <w:szCs w:val="24"/>
          <w:lang w:val="ja-JP"/>
        </w:rPr>
        <w:t>の詳細については、</w:t>
      </w:r>
      <w:r w:rsidRPr="0079273F">
        <w:rPr>
          <w:rFonts w:ascii="Arial" w:eastAsia="MS PGothic" w:hAnsi="Arial" w:cs="Arial"/>
          <w:color w:val="58595B"/>
          <w:szCs w:val="24"/>
          <w:lang w:val="ja-JP"/>
        </w:rPr>
        <w:t>PUR (</w:t>
      </w:r>
      <w:hyperlink r:id="rId34" w:history="1">
        <w:r w:rsidRPr="0079273F">
          <w:rPr>
            <w:rStyle w:val="Hyperlink"/>
            <w:rFonts w:ascii="Arial" w:eastAsia="MS PGothic" w:hAnsi="Arial" w:cs="Arial"/>
            <w:szCs w:val="24"/>
            <w:lang w:val="ja-JP"/>
          </w:rPr>
          <w:t>http://www.microsoft.com/licensing/contracts</w:t>
        </w:r>
      </w:hyperlink>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を参照してください。</w:t>
      </w:r>
      <w:r w:rsidRPr="0079273F">
        <w:rPr>
          <w:rFonts w:ascii="Arial" w:eastAsia="MS PGothic" w:hAnsi="Arial" w:cs="Arial"/>
          <w:color w:val="58595B"/>
          <w:szCs w:val="24"/>
          <w:lang w:val="ja-JP"/>
        </w:rPr>
        <w:t xml:space="preserve">VDA </w:t>
      </w:r>
      <w:r w:rsidRPr="0079273F">
        <w:rPr>
          <w:rFonts w:ascii="Arial" w:eastAsia="MS PGothic" w:hAnsi="Arial" w:cs="Arial"/>
          <w:color w:val="58595B"/>
          <w:szCs w:val="24"/>
          <w:lang w:val="ja-JP"/>
        </w:rPr>
        <w:t>は、</w:t>
      </w:r>
      <w:r w:rsidRPr="0079273F">
        <w:rPr>
          <w:rFonts w:ascii="Arial" w:eastAsia="MS PGothic" w:hAnsi="Arial" w:cs="Arial"/>
          <w:color w:val="58595B"/>
          <w:szCs w:val="24"/>
          <w:lang w:val="ja-JP"/>
        </w:rPr>
        <w:t xml:space="preserve">Windows </w:t>
      </w:r>
      <w:r w:rsidRPr="0079273F">
        <w:rPr>
          <w:rFonts w:ascii="Arial" w:eastAsia="MS PGothic" w:hAnsi="Arial" w:cs="Arial"/>
          <w:color w:val="58595B"/>
          <w:szCs w:val="24"/>
          <w:lang w:val="ja-JP"/>
        </w:rPr>
        <w:t>用</w:t>
      </w:r>
      <w:r w:rsidRPr="0079273F">
        <w:rPr>
          <w:rFonts w:ascii="Arial" w:eastAsia="MS PGothic" w:hAnsi="Arial" w:cs="Arial"/>
          <w:color w:val="58595B"/>
          <w:szCs w:val="24"/>
          <w:lang w:val="ja-JP"/>
        </w:rPr>
        <w:t xml:space="preserve"> SA </w:t>
      </w:r>
      <w:r w:rsidRPr="0079273F">
        <w:rPr>
          <w:rFonts w:ascii="Arial" w:eastAsia="MS PGothic" w:hAnsi="Arial" w:cs="Arial"/>
          <w:color w:val="58595B"/>
          <w:szCs w:val="24"/>
          <w:lang w:val="ja-JP"/>
        </w:rPr>
        <w:t>の対象になっていないデバイスに対する個別のサブクリプション</w:t>
      </w:r>
      <w:r w:rsidRPr="0079273F">
        <w:rPr>
          <w:rFonts w:ascii="Arial" w:eastAsia="MS PGothic" w:hAnsi="Arial" w:cs="Arial"/>
          <w:color w:val="58595B"/>
          <w:szCs w:val="24"/>
          <w:lang w:val="ja-JP"/>
        </w:rPr>
        <w:t xml:space="preserve"> </w:t>
      </w:r>
      <w:r w:rsidRPr="0079273F">
        <w:rPr>
          <w:rFonts w:ascii="Arial" w:eastAsia="MS PGothic" w:hAnsi="Arial" w:cs="Arial"/>
          <w:color w:val="58595B"/>
          <w:szCs w:val="24"/>
          <w:lang w:val="ja-JP"/>
        </w:rPr>
        <w:t>ライセンスとして利用することもできます。</w:t>
      </w:r>
    </w:p>
    <w:p w:rsidR="00321E43" w:rsidRPr="0079273F" w:rsidRDefault="00321E43" w:rsidP="00321E43">
      <w:pPr>
        <w:pStyle w:val="Hdg1noborder"/>
        <w:rPr>
          <w:rFonts w:ascii="Arial" w:eastAsia="MS PGothic" w:hAnsi="Arial" w:cs="Arial"/>
          <w:szCs w:val="24"/>
        </w:rPr>
      </w:pPr>
      <w:bookmarkStart w:id="78" w:name="_Toc405888401"/>
      <w:bookmarkStart w:id="79" w:name="_Toc403380323"/>
      <w:bookmarkStart w:id="80" w:name="_Toc403985041"/>
      <w:bookmarkStart w:id="81" w:name="_Toc207701228"/>
      <w:bookmarkStart w:id="82" w:name="_Toc295673421"/>
      <w:bookmarkStart w:id="83" w:name="_Toc336949456"/>
      <w:bookmarkStart w:id="84" w:name="_Toc359876008"/>
      <w:bookmarkStart w:id="85" w:name="_Toc370837298"/>
      <w:bookmarkStart w:id="86" w:name="_Toc397696817"/>
      <w:bookmarkStart w:id="87" w:name="_Toc403380322"/>
      <w:bookmarkStart w:id="88" w:name="_Toc403985040"/>
      <w:bookmarkStart w:id="89" w:name="_Toc397696818"/>
      <w:r w:rsidRPr="0079273F">
        <w:rPr>
          <w:rFonts w:ascii="Arial" w:eastAsia="MS PGothic" w:hAnsi="Arial" w:cs="Arial"/>
          <w:szCs w:val="24"/>
          <w:lang w:val="ja-JP"/>
        </w:rPr>
        <w:t>セクション</w:t>
      </w:r>
      <w:r w:rsidRPr="0079273F">
        <w:rPr>
          <w:rFonts w:ascii="Arial" w:eastAsia="MS PGothic" w:hAnsi="Arial" w:cs="Arial"/>
          <w:szCs w:val="24"/>
        </w:rPr>
        <w:t xml:space="preserve"> 3</w:t>
      </w:r>
      <w:bookmarkEnd w:id="78"/>
    </w:p>
    <w:p w:rsidR="00321E43" w:rsidRPr="0079273F" w:rsidRDefault="00321E43" w:rsidP="00321E43">
      <w:pPr>
        <w:pStyle w:val="Hdg1noborder"/>
        <w:spacing w:before="120" w:after="120" w:line="240" w:lineRule="auto"/>
        <w:rPr>
          <w:rFonts w:ascii="Arial" w:eastAsia="MS PGothic" w:hAnsi="Arial" w:cs="Arial"/>
          <w:color w:val="8064A2"/>
          <w:kern w:val="0"/>
          <w:sz w:val="28"/>
          <w:szCs w:val="24"/>
        </w:rPr>
      </w:pPr>
      <w:bookmarkStart w:id="90" w:name="_Toc405888402"/>
      <w:bookmarkEnd w:id="79"/>
      <w:bookmarkEnd w:id="80"/>
      <w:bookmarkEnd w:id="81"/>
      <w:bookmarkEnd w:id="82"/>
      <w:bookmarkEnd w:id="83"/>
      <w:bookmarkEnd w:id="84"/>
      <w:bookmarkEnd w:id="85"/>
      <w:bookmarkEnd w:id="86"/>
      <w:bookmarkEnd w:id="87"/>
      <w:bookmarkEnd w:id="88"/>
      <w:bookmarkEnd w:id="89"/>
      <w:r w:rsidRPr="0079273F">
        <w:rPr>
          <w:rFonts w:ascii="Arial" w:eastAsia="MS PGothic" w:hAnsi="Arial" w:cs="Arial"/>
          <w:color w:val="8064A2"/>
          <w:kern w:val="0"/>
          <w:sz w:val="28"/>
          <w:szCs w:val="24"/>
          <w:lang w:val="ja-JP"/>
        </w:rPr>
        <w:t>製品の複製と再イメージング権</w:t>
      </w:r>
      <w:bookmarkEnd w:id="90"/>
    </w:p>
    <w:p w:rsidR="00321E43" w:rsidRPr="0079273F" w:rsidRDefault="00321E43" w:rsidP="00321E43">
      <w:pPr>
        <w:spacing w:before="120" w:line="240" w:lineRule="auto"/>
        <w:rPr>
          <w:rFonts w:ascii="Arial" w:eastAsia="MS PGothic" w:hAnsi="Arial" w:cs="Arial"/>
          <w:szCs w:val="24"/>
        </w:rPr>
      </w:pPr>
      <w:r w:rsidRPr="0079273F">
        <w:rPr>
          <w:rFonts w:ascii="Arial" w:eastAsia="MS PGothic" w:hAnsi="Arial" w:cs="Arial"/>
          <w:color w:val="505050"/>
          <w:szCs w:val="24"/>
          <w:lang w:val="ja-JP"/>
        </w:rPr>
        <w:t>お客様が登録した購入アカウントは、組織内で頒布するために必要な数の製品の複製を作成することができます。複製は、当社が認定する入手先から取得したマスター</w:t>
      </w:r>
      <w:r w:rsidRPr="0079273F">
        <w:rPr>
          <w:rFonts w:ascii="Arial" w:eastAsia="MS PGothic" w:hAnsi="Arial" w:cs="Arial"/>
          <w:color w:val="505050"/>
          <w:szCs w:val="24"/>
          <w:lang w:val="ja-JP"/>
        </w:rPr>
        <w:t xml:space="preserve"> </w:t>
      </w:r>
      <w:r w:rsidRPr="0079273F">
        <w:rPr>
          <w:rFonts w:ascii="Arial" w:eastAsia="MS PGothic" w:hAnsi="Arial" w:cs="Arial"/>
          <w:color w:val="505050"/>
          <w:szCs w:val="24"/>
          <w:lang w:val="ja-JP"/>
        </w:rPr>
        <w:t>コピーからの真正かつ完全な複製</w:t>
      </w:r>
      <w:r w:rsidRPr="0079273F">
        <w:rPr>
          <w:rFonts w:ascii="Arial" w:eastAsia="MS PGothic" w:hAnsi="Arial" w:cs="Arial"/>
          <w:color w:val="505050"/>
          <w:szCs w:val="24"/>
          <w:lang w:val="ja-JP"/>
        </w:rPr>
        <w:t xml:space="preserve"> (</w:t>
      </w:r>
      <w:r w:rsidRPr="0079273F">
        <w:rPr>
          <w:rFonts w:ascii="Arial" w:eastAsia="MS PGothic" w:hAnsi="Arial" w:cs="Arial"/>
          <w:color w:val="505050"/>
          <w:szCs w:val="24"/>
          <w:lang w:val="ja-JP"/>
        </w:rPr>
        <w:t>著作権および商標表示を含む</w:t>
      </w:r>
      <w:r w:rsidRPr="0079273F">
        <w:rPr>
          <w:rFonts w:ascii="Arial" w:eastAsia="MS PGothic" w:hAnsi="Arial" w:cs="Arial"/>
          <w:color w:val="505050"/>
          <w:szCs w:val="24"/>
          <w:lang w:val="ja-JP"/>
        </w:rPr>
        <w:t xml:space="preserve">) </w:t>
      </w:r>
      <w:r w:rsidRPr="0079273F">
        <w:rPr>
          <w:rFonts w:ascii="Arial" w:eastAsia="MS PGothic" w:hAnsi="Arial" w:cs="Arial"/>
          <w:color w:val="505050"/>
          <w:szCs w:val="24"/>
          <w:lang w:val="ja-JP"/>
        </w:rPr>
        <w:t>でなければなりません。購入アカウントは第三者に複製を依頼することができますが、かかる第三者の行為については、お客様およびそのアカウントが、引き続き自らの従業員の行為と同様の責任を負うものとします。</w:t>
      </w:r>
    </w:p>
    <w:p w:rsidR="00321E43" w:rsidRPr="0079273F" w:rsidRDefault="00321E43" w:rsidP="00321E43">
      <w:pPr>
        <w:spacing w:before="120" w:line="240" w:lineRule="auto"/>
        <w:rPr>
          <w:rFonts w:ascii="Arial" w:eastAsia="MS PGothic" w:hAnsi="Arial" w:cs="Arial"/>
          <w:szCs w:val="24"/>
        </w:rPr>
      </w:pPr>
      <w:r w:rsidRPr="0079273F">
        <w:rPr>
          <w:rFonts w:ascii="Arial" w:eastAsia="MS PGothic" w:hAnsi="Arial" w:cs="Arial"/>
          <w:color w:val="505050"/>
          <w:szCs w:val="24"/>
          <w:lang w:val="ja-JP"/>
        </w:rPr>
        <w:t>以下の条件下において、製品のメディアを使用しての再イメージングが認められています。製品が</w:t>
      </w:r>
      <w:r w:rsidRPr="0079273F">
        <w:rPr>
          <w:rFonts w:ascii="Arial" w:eastAsia="MS PGothic" w:hAnsi="Arial" w:cs="Arial"/>
          <w:color w:val="505050"/>
          <w:szCs w:val="24"/>
          <w:lang w:val="ja-JP"/>
        </w:rPr>
        <w:t xml:space="preserve"> (1) OEM </w:t>
      </w:r>
      <w:r w:rsidRPr="0079273F">
        <w:rPr>
          <w:rFonts w:ascii="Arial" w:eastAsia="MS PGothic" w:hAnsi="Arial" w:cs="Arial"/>
          <w:color w:val="505050"/>
          <w:szCs w:val="24"/>
          <w:lang w:val="ja-JP"/>
        </w:rPr>
        <w:t>から、</w:t>
      </w:r>
      <w:r w:rsidRPr="0079273F">
        <w:rPr>
          <w:rFonts w:ascii="Arial" w:eastAsia="MS PGothic" w:hAnsi="Arial" w:cs="Arial"/>
          <w:color w:val="505050"/>
          <w:szCs w:val="24"/>
          <w:lang w:val="ja-JP"/>
        </w:rPr>
        <w:t xml:space="preserve">(2) </w:t>
      </w:r>
      <w:r w:rsidRPr="0079273F">
        <w:rPr>
          <w:rFonts w:ascii="Arial" w:eastAsia="MS PGothic" w:hAnsi="Arial" w:cs="Arial"/>
          <w:color w:val="505050"/>
          <w:szCs w:val="24"/>
          <w:lang w:val="ja-JP"/>
        </w:rPr>
        <w:t>小売業者からパッケージ製品として、または</w:t>
      </w:r>
      <w:r w:rsidRPr="0079273F">
        <w:rPr>
          <w:rFonts w:ascii="Arial" w:eastAsia="MS PGothic" w:hAnsi="Arial" w:cs="Arial"/>
          <w:color w:val="505050"/>
          <w:szCs w:val="24"/>
          <w:lang w:val="ja-JP"/>
        </w:rPr>
        <w:t xml:space="preserve"> (3) </w:t>
      </w:r>
      <w:r w:rsidRPr="0079273F">
        <w:rPr>
          <w:rFonts w:ascii="Arial" w:eastAsia="MS PGothic" w:hAnsi="Arial" w:cs="Arial"/>
          <w:color w:val="505050"/>
          <w:szCs w:val="24"/>
          <w:lang w:val="ja-JP"/>
        </w:rPr>
        <w:t>マイクロソフトの別のプログラムによって、正規にライセンスされている場合、当該入手先からの複製に代えて、</w:t>
      </w:r>
      <w:r w:rsidRPr="0079273F">
        <w:rPr>
          <w:rFonts w:ascii="Arial" w:eastAsia="MS PGothic" w:hAnsi="Arial" w:cs="Arial"/>
          <w:color w:val="505050"/>
          <w:szCs w:val="24"/>
          <w:lang w:val="ja-JP"/>
        </w:rPr>
        <w:lastRenderedPageBreak/>
        <w:t xml:space="preserve">MPSA </w:t>
      </w:r>
      <w:r w:rsidRPr="0079273F">
        <w:rPr>
          <w:rFonts w:ascii="Arial" w:eastAsia="MS PGothic" w:hAnsi="Arial" w:cs="Arial"/>
          <w:color w:val="505050"/>
          <w:szCs w:val="24"/>
          <w:lang w:val="ja-JP"/>
        </w:rPr>
        <w:t>に基づいて入手したメディアを、イメージを作成するために一般的に使用することができます。ただし、以下の条件を満たす必要があります。</w:t>
      </w:r>
    </w:p>
    <w:p w:rsidR="00321E43" w:rsidRPr="0079273F" w:rsidRDefault="00321E43" w:rsidP="00321E43">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再イメージングを行う製品のそれぞれについて、上記</w:t>
      </w:r>
      <w:r w:rsidRPr="0079273F">
        <w:rPr>
          <w:rFonts w:ascii="Arial" w:eastAsia="MS PGothic" w:hAnsi="Arial" w:cs="Arial"/>
          <w:szCs w:val="24"/>
        </w:rPr>
        <w:t xml:space="preserve"> (1) </w:t>
      </w:r>
      <w:r w:rsidRPr="0079273F">
        <w:rPr>
          <w:rFonts w:ascii="Arial" w:eastAsia="MS PGothic" w:hAnsi="Arial" w:cs="Arial"/>
          <w:szCs w:val="24"/>
          <w:lang w:val="ja-JP"/>
        </w:rPr>
        <w:t>から</w:t>
      </w:r>
      <w:r w:rsidRPr="0079273F">
        <w:rPr>
          <w:rFonts w:ascii="Arial" w:eastAsia="MS PGothic" w:hAnsi="Arial" w:cs="Arial"/>
          <w:szCs w:val="24"/>
        </w:rPr>
        <w:t xml:space="preserve"> (3) </w:t>
      </w:r>
      <w:r w:rsidRPr="0079273F">
        <w:rPr>
          <w:rFonts w:ascii="Arial" w:eastAsia="MS PGothic" w:hAnsi="Arial" w:cs="Arial"/>
          <w:szCs w:val="24"/>
          <w:lang w:val="ja-JP"/>
        </w:rPr>
        <w:t>のうちいずれかの供給元から別途ライセンスを取得済みでなければなりません。</w:t>
      </w:r>
    </w:p>
    <w:p w:rsidR="00321E43" w:rsidRPr="0079273F" w:rsidRDefault="00321E43" w:rsidP="00321E43">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複製される製品、言語、バージョン、およびコンポーネントは、代わりとなる複製の製品、言語、バージョン、およびコンポーネントと同一でなければなりません。再イメージングが許可される製品の部数またはインスタンスの数は同じとします。</w:t>
      </w:r>
    </w:p>
    <w:p w:rsidR="00321E43" w:rsidRPr="0079273F" w:rsidRDefault="00321E43" w:rsidP="00321E43">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オペレーティング</w:t>
      </w:r>
      <w:r w:rsidRPr="0079273F">
        <w:rPr>
          <w:rFonts w:ascii="Arial" w:eastAsia="MS PGothic" w:hAnsi="Arial" w:cs="Arial"/>
          <w:szCs w:val="24"/>
        </w:rPr>
        <w:t xml:space="preserve"> </w:t>
      </w:r>
      <w:r w:rsidRPr="0079273F">
        <w:rPr>
          <w:rFonts w:ascii="Arial" w:eastAsia="MS PGothic" w:hAnsi="Arial" w:cs="Arial"/>
          <w:szCs w:val="24"/>
          <w:lang w:val="ja-JP"/>
        </w:rPr>
        <w:t>システムおよびマイクロソフトの別のプログラムに基づくものを除き、再イメージングを行う製品のタイプ</w:t>
      </w:r>
      <w:r w:rsidRPr="0079273F">
        <w:rPr>
          <w:rFonts w:ascii="Arial" w:eastAsia="MS PGothic" w:hAnsi="Arial" w:cs="Arial"/>
          <w:szCs w:val="24"/>
        </w:rPr>
        <w:t xml:space="preserve"> (</w:t>
      </w:r>
      <w:r w:rsidRPr="0079273F">
        <w:rPr>
          <w:rFonts w:ascii="Arial" w:eastAsia="MS PGothic" w:hAnsi="Arial" w:cs="Arial"/>
          <w:szCs w:val="24"/>
          <w:lang w:val="ja-JP"/>
        </w:rPr>
        <w:t>アップグレード、フルライセンスなど</w:t>
      </w:r>
      <w:r w:rsidRPr="0079273F">
        <w:rPr>
          <w:rFonts w:ascii="Arial" w:eastAsia="MS PGothic" w:hAnsi="Arial" w:cs="Arial"/>
          <w:szCs w:val="24"/>
        </w:rPr>
        <w:t xml:space="preserve">) </w:t>
      </w:r>
      <w:r w:rsidRPr="0079273F">
        <w:rPr>
          <w:rFonts w:ascii="Arial" w:eastAsia="MS PGothic" w:hAnsi="Arial" w:cs="Arial"/>
          <w:szCs w:val="24"/>
          <w:lang w:val="ja-JP"/>
        </w:rPr>
        <w:t>が、別途ライセンスを取得した製品のタイプと同一である必要があります。</w:t>
      </w:r>
    </w:p>
    <w:p w:rsidR="00321E43" w:rsidRPr="0079273F" w:rsidRDefault="00321E43" w:rsidP="00321E43">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購入アカウントは、製品表に記載されている再イメージングに関する製品固有のプロセスまたは要件を遵守しなければなりません。</w:t>
      </w:r>
    </w:p>
    <w:p w:rsidR="00321E43" w:rsidRPr="0079273F" w:rsidRDefault="00321E43" w:rsidP="00321E43">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再イメージングされた製品には、上記</w:t>
      </w:r>
      <w:r w:rsidRPr="0079273F">
        <w:rPr>
          <w:rFonts w:ascii="Arial" w:eastAsia="MS PGothic" w:hAnsi="Arial" w:cs="Arial"/>
          <w:szCs w:val="24"/>
        </w:rPr>
        <w:t xml:space="preserve"> (1) </w:t>
      </w:r>
      <w:r w:rsidRPr="0079273F">
        <w:rPr>
          <w:rFonts w:ascii="Arial" w:eastAsia="MS PGothic" w:hAnsi="Arial" w:cs="Arial"/>
          <w:szCs w:val="24"/>
          <w:lang w:val="ja-JP"/>
        </w:rPr>
        <w:t>から</w:t>
      </w:r>
      <w:r w:rsidRPr="0079273F">
        <w:rPr>
          <w:rFonts w:ascii="Arial" w:eastAsia="MS PGothic" w:hAnsi="Arial" w:cs="Arial"/>
          <w:szCs w:val="24"/>
        </w:rPr>
        <w:t xml:space="preserve"> (3) </w:t>
      </w:r>
      <w:r w:rsidRPr="0079273F">
        <w:rPr>
          <w:rFonts w:ascii="Arial" w:eastAsia="MS PGothic" w:hAnsi="Arial" w:cs="Arial"/>
          <w:szCs w:val="24"/>
          <w:lang w:val="ja-JP"/>
        </w:rPr>
        <w:t>の該当する供給元から取得した本ライセンスの条件および使用権が適用されます。</w:t>
      </w:r>
    </w:p>
    <w:p w:rsidR="00321E43" w:rsidRPr="0079273F" w:rsidRDefault="00321E43" w:rsidP="00321E43">
      <w:pPr>
        <w:pStyle w:val="Thirdheading"/>
        <w:rPr>
          <w:rFonts w:ascii="Arial" w:eastAsia="MS PGothic" w:hAnsi="Arial" w:cs="Arial"/>
        </w:rPr>
      </w:pPr>
      <w:r w:rsidRPr="0079273F">
        <w:rPr>
          <w:rFonts w:ascii="Arial" w:eastAsia="MS PGothic" w:hAnsi="Arial" w:cs="Arial"/>
          <w:b/>
          <w:lang w:val="ja-JP"/>
        </w:rPr>
        <w:t>トレーニング、評価およびバックアップ用の複製</w:t>
      </w:r>
    </w:p>
    <w:p w:rsidR="00321E43" w:rsidRPr="0079273F" w:rsidRDefault="00321E43" w:rsidP="00321E43">
      <w:pPr>
        <w:spacing w:before="120" w:line="240" w:lineRule="auto"/>
        <w:rPr>
          <w:rFonts w:ascii="Arial" w:eastAsia="MS PGothic" w:hAnsi="Arial" w:cs="Arial"/>
          <w:szCs w:val="24"/>
        </w:rPr>
      </w:pPr>
      <w:r w:rsidRPr="0079273F">
        <w:rPr>
          <w:rFonts w:ascii="Arial" w:eastAsia="MS PGothic" w:hAnsi="Arial" w:cs="Arial"/>
          <w:color w:val="505050"/>
          <w:szCs w:val="24"/>
          <w:lang w:val="ja-JP"/>
        </w:rPr>
        <w:t>オンライン</w:t>
      </w:r>
      <w:r w:rsidRPr="0079273F">
        <w:rPr>
          <w:rFonts w:ascii="Arial" w:eastAsia="MS PGothic" w:hAnsi="Arial" w:cs="Arial"/>
          <w:color w:val="505050"/>
          <w:szCs w:val="24"/>
        </w:rPr>
        <w:t xml:space="preserve"> </w:t>
      </w:r>
      <w:r w:rsidRPr="0079273F">
        <w:rPr>
          <w:rFonts w:ascii="Arial" w:eastAsia="MS PGothic" w:hAnsi="Arial" w:cs="Arial"/>
          <w:color w:val="505050"/>
          <w:szCs w:val="24"/>
          <w:lang w:val="ja-JP"/>
        </w:rPr>
        <w:t>サービス以外のすべての製品について、各購入アカウントは</w:t>
      </w:r>
      <w:r w:rsidRPr="0079273F">
        <w:rPr>
          <w:rFonts w:ascii="Arial" w:eastAsia="MS PGothic" w:hAnsi="Arial" w:cs="Arial"/>
          <w:color w:val="505050"/>
          <w:szCs w:val="24"/>
        </w:rPr>
        <w:t xml:space="preserve"> (1) </w:t>
      </w:r>
      <w:r w:rsidRPr="0079273F">
        <w:rPr>
          <w:rFonts w:ascii="Arial" w:eastAsia="MS PGothic" w:hAnsi="Arial" w:cs="Arial"/>
          <w:color w:val="505050"/>
          <w:szCs w:val="24"/>
          <w:lang w:val="ja-JP"/>
        </w:rPr>
        <w:t>自らの事業所内にあるトレーニング専用施設において、ライセンスされた本製品のトレーニングを目的としてかかる本製品を</w:t>
      </w:r>
      <w:r w:rsidRPr="0079273F">
        <w:rPr>
          <w:rFonts w:ascii="Arial" w:eastAsia="MS PGothic" w:hAnsi="Arial" w:cs="Arial"/>
          <w:color w:val="505050"/>
          <w:szCs w:val="24"/>
        </w:rPr>
        <w:t xml:space="preserve"> 20 </w:t>
      </w:r>
      <w:r w:rsidRPr="0079273F">
        <w:rPr>
          <w:rFonts w:ascii="Arial" w:eastAsia="MS PGothic" w:hAnsi="Arial" w:cs="Arial"/>
          <w:color w:val="505050"/>
          <w:szCs w:val="24"/>
          <w:lang w:val="ja-JP"/>
        </w:rPr>
        <w:t>部まで実行することができ、</w:t>
      </w:r>
      <w:r w:rsidRPr="0079273F">
        <w:rPr>
          <w:rFonts w:ascii="Arial" w:eastAsia="MS PGothic" w:hAnsi="Arial" w:cs="Arial"/>
          <w:color w:val="505050"/>
          <w:szCs w:val="24"/>
        </w:rPr>
        <w:t xml:space="preserve">(2) </w:t>
      </w:r>
      <w:r w:rsidRPr="0079273F">
        <w:rPr>
          <w:rFonts w:ascii="Arial" w:eastAsia="MS PGothic" w:hAnsi="Arial" w:cs="Arial"/>
          <w:color w:val="505050"/>
          <w:szCs w:val="24"/>
          <w:lang w:val="ja-JP"/>
        </w:rPr>
        <w:t>各本製品を</w:t>
      </w:r>
      <w:r w:rsidRPr="0079273F">
        <w:rPr>
          <w:rFonts w:ascii="Arial" w:eastAsia="MS PGothic" w:hAnsi="Arial" w:cs="Arial"/>
          <w:color w:val="505050"/>
          <w:szCs w:val="24"/>
        </w:rPr>
        <w:t xml:space="preserve"> 10 </w:t>
      </w:r>
      <w:r w:rsidRPr="0079273F">
        <w:rPr>
          <w:rFonts w:ascii="Arial" w:eastAsia="MS PGothic" w:hAnsi="Arial" w:cs="Arial"/>
          <w:color w:val="505050"/>
          <w:szCs w:val="24"/>
          <w:lang w:val="ja-JP"/>
        </w:rPr>
        <w:t>部まで、</w:t>
      </w:r>
      <w:r w:rsidRPr="0079273F">
        <w:rPr>
          <w:rFonts w:ascii="Arial" w:eastAsia="MS PGothic" w:hAnsi="Arial" w:cs="Arial"/>
          <w:color w:val="505050"/>
          <w:szCs w:val="24"/>
        </w:rPr>
        <w:t xml:space="preserve">60 </w:t>
      </w:r>
      <w:r w:rsidRPr="0079273F">
        <w:rPr>
          <w:rFonts w:ascii="Arial" w:eastAsia="MS PGothic" w:hAnsi="Arial" w:cs="Arial"/>
          <w:color w:val="505050"/>
          <w:szCs w:val="24"/>
          <w:lang w:val="ja-JP"/>
        </w:rPr>
        <w:t>日間の評価期間中に実行することができ、かつ</w:t>
      </w:r>
      <w:r w:rsidRPr="0079273F">
        <w:rPr>
          <w:rFonts w:ascii="Arial" w:eastAsia="MS PGothic" w:hAnsi="Arial" w:cs="Arial"/>
          <w:color w:val="505050"/>
          <w:szCs w:val="24"/>
        </w:rPr>
        <w:t xml:space="preserve"> (3) </w:t>
      </w:r>
      <w:r w:rsidRPr="0079273F">
        <w:rPr>
          <w:rFonts w:ascii="Arial" w:eastAsia="MS PGothic" w:hAnsi="Arial" w:cs="Arial"/>
          <w:color w:val="505050"/>
          <w:szCs w:val="24"/>
          <w:lang w:val="ja-JP"/>
        </w:rPr>
        <w:t>地理的に独立したサイトごとにバックアップまたは保存目的で、ライセンスされた本製品を</w:t>
      </w:r>
      <w:r w:rsidRPr="0079273F">
        <w:rPr>
          <w:rFonts w:ascii="Arial" w:eastAsia="MS PGothic" w:hAnsi="Arial" w:cs="Arial"/>
          <w:color w:val="505050"/>
          <w:szCs w:val="24"/>
        </w:rPr>
        <w:t xml:space="preserve"> 1 </w:t>
      </w:r>
      <w:r w:rsidRPr="0079273F">
        <w:rPr>
          <w:rFonts w:ascii="Arial" w:eastAsia="MS PGothic" w:hAnsi="Arial" w:cs="Arial"/>
          <w:color w:val="505050"/>
          <w:szCs w:val="24"/>
          <w:lang w:val="ja-JP"/>
        </w:rPr>
        <w:t>部複製し、使用することができます。</w:t>
      </w:r>
    </w:p>
    <w:p w:rsidR="00321E43" w:rsidRPr="0079273F" w:rsidRDefault="00321E43" w:rsidP="00321E43">
      <w:pPr>
        <w:pStyle w:val="Hdg1noborder"/>
        <w:spacing w:before="120" w:after="120" w:line="240" w:lineRule="auto"/>
        <w:rPr>
          <w:rFonts w:ascii="Arial" w:eastAsia="MS PGothic" w:hAnsi="Arial" w:cs="Arial"/>
          <w:color w:val="8064A2"/>
          <w:kern w:val="0"/>
          <w:sz w:val="28"/>
          <w:szCs w:val="24"/>
        </w:rPr>
      </w:pPr>
      <w:bookmarkStart w:id="91" w:name="_Toc405888403"/>
      <w:r w:rsidRPr="0079273F">
        <w:rPr>
          <w:rFonts w:ascii="Arial" w:eastAsia="MS PGothic" w:hAnsi="Arial" w:cs="Arial"/>
          <w:color w:val="8064A2"/>
          <w:kern w:val="0"/>
          <w:sz w:val="28"/>
          <w:szCs w:val="24"/>
          <w:lang w:val="ja-JP"/>
        </w:rPr>
        <w:t>ライセンスの譲渡プロセス</w:t>
      </w:r>
      <w:bookmarkEnd w:id="91"/>
    </w:p>
    <w:p w:rsidR="00321E43" w:rsidRPr="0079273F" w:rsidRDefault="00321E43" w:rsidP="000C0F86">
      <w:pPr>
        <w:pStyle w:val="BodyText"/>
        <w:rPr>
          <w:rFonts w:ascii="Arial" w:eastAsia="MS PGothic" w:hAnsi="Arial" w:cs="Arial"/>
          <w:szCs w:val="24"/>
          <w:lang w:val="ja-JP"/>
        </w:rPr>
      </w:pPr>
      <w:r w:rsidRPr="0079273F">
        <w:rPr>
          <w:rFonts w:ascii="Arial" w:eastAsia="MS PGothic" w:hAnsi="Arial" w:cs="Arial"/>
          <w:szCs w:val="24"/>
          <w:lang w:val="ja-JP"/>
        </w:rPr>
        <w:t>お客様は、ライセンスの譲渡を行う前に、</w:t>
      </w:r>
      <w:hyperlink r:id="rId35" w:history="1">
        <w:r w:rsidRPr="0079273F">
          <w:rPr>
            <w:rStyle w:val="Hyperlink"/>
            <w:rFonts w:ascii="Arial" w:eastAsia="MS PGothic" w:hAnsi="Arial" w:cs="Arial"/>
            <w:szCs w:val="24"/>
          </w:rPr>
          <w:t>http://www.microsoft.com/licensing/contracts</w:t>
        </w:r>
      </w:hyperlink>
      <w:r w:rsidRPr="0079273F">
        <w:rPr>
          <w:rFonts w:ascii="Arial" w:eastAsia="MS PGothic" w:hAnsi="Arial" w:cs="Arial"/>
          <w:szCs w:val="24"/>
        </w:rPr>
        <w:t xml:space="preserve"> </w:t>
      </w:r>
      <w:r w:rsidRPr="0079273F">
        <w:rPr>
          <w:rFonts w:ascii="Arial" w:eastAsia="MS PGothic" w:hAnsi="Arial" w:cs="Arial"/>
          <w:szCs w:val="24"/>
          <w:lang w:val="ja-JP"/>
        </w:rPr>
        <w:t>から入手できるライセンス譲渡フォームに必要事項をすべて記入したうえでマイクロソフトに送付することにより、マイクロソフトにライセンスの譲渡について通知しなければなりません。いかなるライセンスの譲渡も、お客様が譲受人に対し、譲渡対象のライセンスに適用される製品使用権説明書、使用制限、責任制限</w:t>
      </w:r>
      <w:r w:rsidRPr="0079273F">
        <w:rPr>
          <w:rFonts w:ascii="Arial" w:eastAsia="MS PGothic" w:hAnsi="Arial" w:cs="Arial"/>
          <w:szCs w:val="24"/>
          <w:lang w:val="ja-JP"/>
        </w:rPr>
        <w:t xml:space="preserve"> (</w:t>
      </w:r>
      <w:r w:rsidRPr="0079273F">
        <w:rPr>
          <w:rFonts w:ascii="Arial" w:eastAsia="MS PGothic" w:hAnsi="Arial" w:cs="Arial"/>
          <w:szCs w:val="24"/>
          <w:lang w:val="ja-JP"/>
        </w:rPr>
        <w:t>除外規定および保証規定を含みます</w:t>
      </w:r>
      <w:r w:rsidRPr="0079273F">
        <w:rPr>
          <w:rFonts w:ascii="Arial" w:eastAsia="MS PGothic" w:hAnsi="Arial" w:cs="Arial"/>
          <w:szCs w:val="24"/>
          <w:lang w:val="ja-JP"/>
        </w:rPr>
        <w:t xml:space="preserve">) </w:t>
      </w:r>
      <w:r w:rsidRPr="0079273F">
        <w:rPr>
          <w:rFonts w:ascii="Arial" w:eastAsia="MS PGothic" w:hAnsi="Arial" w:cs="Arial"/>
          <w:szCs w:val="24"/>
          <w:lang w:val="ja-JP"/>
        </w:rPr>
        <w:t>および本条に規定された譲渡制限を通知し、譲受人がこれらに同意する旨の書面を提出しない限り、効力を有さないものとします。</w:t>
      </w:r>
    </w:p>
    <w:p w:rsidR="000C0F86" w:rsidRPr="0079273F" w:rsidRDefault="000C0F86" w:rsidP="000C0F86">
      <w:pPr>
        <w:pStyle w:val="Hdg1noborder"/>
        <w:spacing w:before="120" w:after="120" w:line="240" w:lineRule="auto"/>
        <w:rPr>
          <w:rFonts w:ascii="Arial" w:eastAsia="MS PGothic" w:hAnsi="Arial" w:cs="Arial"/>
          <w:color w:val="8064A2"/>
          <w:kern w:val="0"/>
          <w:sz w:val="28"/>
          <w:szCs w:val="24"/>
        </w:rPr>
      </w:pPr>
      <w:bookmarkStart w:id="92" w:name="_Toc405888404"/>
      <w:r w:rsidRPr="0079273F">
        <w:rPr>
          <w:rFonts w:ascii="Arial" w:eastAsia="MS PGothic" w:hAnsi="Arial" w:cs="Arial"/>
          <w:color w:val="8064A2"/>
          <w:kern w:val="0"/>
          <w:sz w:val="28"/>
          <w:szCs w:val="24"/>
          <w:lang w:val="ja-JP"/>
        </w:rPr>
        <w:t>自然災害</w:t>
      </w:r>
      <w:bookmarkEnd w:id="92"/>
    </w:p>
    <w:p w:rsidR="000C0F86" w:rsidRPr="0079273F" w:rsidRDefault="000C0F86" w:rsidP="000C0F86">
      <w:pPr>
        <w:pStyle w:val="BodyText"/>
        <w:rPr>
          <w:rFonts w:ascii="Arial" w:eastAsia="MS PGothic" w:hAnsi="Arial" w:cs="Arial"/>
          <w:szCs w:val="24"/>
        </w:rPr>
      </w:pPr>
      <w:bookmarkStart w:id="93" w:name="_Toc403380326"/>
      <w:bookmarkStart w:id="94" w:name="_Toc403985044"/>
      <w:r w:rsidRPr="0079273F">
        <w:rPr>
          <w:rFonts w:ascii="Arial" w:eastAsia="MS PGothic" w:hAnsi="Arial" w:cs="Arial"/>
          <w:szCs w:val="24"/>
          <w:lang w:val="ja-JP"/>
        </w:rPr>
        <w:t>自然災害が発生した場合、マイクロソフトは</w:t>
      </w:r>
      <w:r w:rsidRPr="0079273F">
        <w:rPr>
          <w:rFonts w:ascii="Arial" w:eastAsia="MS PGothic" w:hAnsi="Arial" w:cs="Arial"/>
          <w:szCs w:val="24"/>
        </w:rPr>
        <w:t xml:space="preserve"> http://www.microsoft.com </w:t>
      </w:r>
      <w:r w:rsidRPr="0079273F">
        <w:rPr>
          <w:rFonts w:ascii="Arial" w:eastAsia="MS PGothic" w:hAnsi="Arial" w:cs="Arial"/>
          <w:szCs w:val="24"/>
          <w:lang w:val="ja-JP"/>
        </w:rPr>
        <w:t>に</w:t>
      </w:r>
      <w:r w:rsidR="007C79A0">
        <w:rPr>
          <w:rFonts w:ascii="Arial" w:eastAsia="MS PGothic" w:hAnsi="Arial" w:cs="Arial" w:hint="eastAsia"/>
          <w:szCs w:val="24"/>
          <w:lang w:val="ja-JP"/>
        </w:rPr>
        <w:t>おいて</w:t>
      </w:r>
      <w:r w:rsidRPr="0079273F">
        <w:rPr>
          <w:rFonts w:ascii="Arial" w:eastAsia="MS PGothic" w:hAnsi="Arial" w:cs="Arial"/>
          <w:szCs w:val="24"/>
          <w:lang w:val="ja-JP"/>
        </w:rPr>
        <w:t>、追加の支援または権利を提供することがあります。</w:t>
      </w:r>
      <w:bookmarkEnd w:id="93"/>
      <w:bookmarkEnd w:id="94"/>
    </w:p>
    <w:p w:rsidR="00B9518A" w:rsidRPr="0079273F" w:rsidRDefault="00C8761D">
      <w:pPr>
        <w:pStyle w:val="Hdg1noborder"/>
        <w:rPr>
          <w:rFonts w:ascii="Arial" w:eastAsia="MS PGothic" w:hAnsi="Arial" w:cs="Arial"/>
          <w:szCs w:val="24"/>
          <w:lang w:val="ja-JP"/>
        </w:rPr>
      </w:pPr>
      <w:bookmarkStart w:id="95" w:name="_Toc405888405"/>
      <w:bookmarkEnd w:id="77"/>
      <w:r w:rsidRPr="0079273F">
        <w:rPr>
          <w:rFonts w:ascii="Arial" w:eastAsia="MS PGothic" w:hAnsi="Arial" w:cs="Arial"/>
          <w:szCs w:val="24"/>
          <w:lang w:val="ja-JP"/>
        </w:rPr>
        <w:t>セクション</w:t>
      </w:r>
      <w:r w:rsidRPr="0079273F">
        <w:rPr>
          <w:rFonts w:ascii="Arial" w:eastAsia="MS PGothic" w:hAnsi="Arial" w:cs="Arial"/>
          <w:szCs w:val="24"/>
          <w:lang w:val="ja-JP"/>
        </w:rPr>
        <w:t xml:space="preserve"> </w:t>
      </w:r>
      <w:r w:rsidR="00B9518A" w:rsidRPr="0079273F">
        <w:rPr>
          <w:rFonts w:ascii="Arial" w:eastAsia="MS PGothic" w:hAnsi="Arial" w:cs="Arial"/>
          <w:szCs w:val="24"/>
          <w:lang w:val="ja-JP"/>
        </w:rPr>
        <w:t>4</w:t>
      </w:r>
      <w:bookmarkEnd w:id="95"/>
    </w:p>
    <w:p w:rsidR="00C8761D" w:rsidRPr="0079273F" w:rsidRDefault="00C8761D" w:rsidP="00C83DCD">
      <w:pPr>
        <w:pStyle w:val="Hdg1noborder"/>
        <w:spacing w:before="120" w:after="120" w:line="240" w:lineRule="auto"/>
        <w:rPr>
          <w:rFonts w:ascii="Arial" w:eastAsia="MS PGothic" w:hAnsi="Arial" w:cs="Arial"/>
          <w:color w:val="8064A2"/>
          <w:kern w:val="0"/>
          <w:sz w:val="28"/>
          <w:szCs w:val="24"/>
          <w:lang w:val="ja-JP"/>
        </w:rPr>
      </w:pPr>
      <w:bookmarkStart w:id="96" w:name="_Toc405888406"/>
      <w:r w:rsidRPr="0079273F">
        <w:rPr>
          <w:rFonts w:ascii="Arial" w:eastAsia="MS PGothic" w:hAnsi="Arial" w:cs="Arial"/>
          <w:color w:val="8064A2"/>
          <w:kern w:val="0"/>
          <w:sz w:val="28"/>
          <w:szCs w:val="24"/>
          <w:lang w:val="ja-JP"/>
        </w:rPr>
        <w:t>過去</w:t>
      </w:r>
      <w:r w:rsidRPr="0079273F">
        <w:rPr>
          <w:rFonts w:ascii="Arial" w:eastAsia="MS PGothic" w:hAnsi="Arial" w:cs="Arial"/>
          <w:color w:val="8064A2"/>
          <w:kern w:val="0"/>
          <w:sz w:val="28"/>
          <w:szCs w:val="24"/>
          <w:lang w:val="ja-JP"/>
        </w:rPr>
        <w:t xml:space="preserve"> 1 </w:t>
      </w:r>
      <w:r w:rsidRPr="0079273F">
        <w:rPr>
          <w:rFonts w:ascii="Arial" w:eastAsia="MS PGothic" w:hAnsi="Arial" w:cs="Arial"/>
          <w:color w:val="8064A2"/>
          <w:kern w:val="0"/>
          <w:sz w:val="28"/>
          <w:szCs w:val="24"/>
          <w:lang w:val="ja-JP"/>
        </w:rPr>
        <w:t>年間におけるライセンス</w:t>
      </w:r>
      <w:r w:rsidRPr="0079273F">
        <w:rPr>
          <w:rFonts w:ascii="Arial" w:eastAsia="MS PGothic" w:hAnsi="Arial" w:cs="Arial"/>
          <w:color w:val="8064A2"/>
          <w:kern w:val="0"/>
          <w:sz w:val="28"/>
          <w:szCs w:val="24"/>
          <w:lang w:val="ja-JP"/>
        </w:rPr>
        <w:t xml:space="preserve"> </w:t>
      </w:r>
      <w:r w:rsidRPr="0079273F">
        <w:rPr>
          <w:rFonts w:ascii="Arial" w:eastAsia="MS PGothic" w:hAnsi="Arial" w:cs="Arial"/>
          <w:color w:val="8064A2"/>
          <w:kern w:val="0"/>
          <w:sz w:val="28"/>
          <w:szCs w:val="24"/>
          <w:lang w:val="ja-JP"/>
        </w:rPr>
        <w:t>マニュアルの変更</w:t>
      </w:r>
      <w:bookmarkEnd w:id="96"/>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lang w:val="ja-JP"/>
        </w:rPr>
        <w:t xml:space="preserve">2013 </w:t>
      </w:r>
      <w:r w:rsidRPr="0079273F">
        <w:rPr>
          <w:rFonts w:ascii="Arial" w:eastAsia="MS PGothic" w:hAnsi="Arial" w:cs="Arial"/>
          <w:szCs w:val="24"/>
          <w:lang w:val="ja-JP"/>
        </w:rPr>
        <w:t>年</w:t>
      </w:r>
      <w:r w:rsidRPr="0079273F">
        <w:rPr>
          <w:rFonts w:ascii="Arial" w:eastAsia="MS PGothic" w:hAnsi="Arial" w:cs="Arial"/>
          <w:szCs w:val="24"/>
          <w:lang w:val="ja-JP"/>
        </w:rPr>
        <w:t xml:space="preserve"> 12 </w:t>
      </w:r>
      <w:r w:rsidRPr="0079273F">
        <w:rPr>
          <w:rFonts w:ascii="Arial" w:eastAsia="MS PGothic" w:hAnsi="Arial" w:cs="Arial"/>
          <w:szCs w:val="24"/>
          <w:lang w:val="ja-JP"/>
        </w:rPr>
        <w:t>月</w:t>
      </w:r>
      <w:r w:rsidRPr="0079273F">
        <w:rPr>
          <w:rFonts w:ascii="Arial" w:eastAsia="MS PGothic" w:hAnsi="Arial" w:cs="Arial"/>
          <w:szCs w:val="24"/>
          <w:lang w:val="ja-JP"/>
        </w:rPr>
        <w:t xml:space="preserve">: </w:t>
      </w:r>
      <w:r w:rsidRPr="0079273F">
        <w:rPr>
          <w:rFonts w:ascii="Arial" w:eastAsia="MS PGothic" w:hAnsi="Arial" w:cs="Arial"/>
          <w:szCs w:val="24"/>
          <w:lang w:val="ja-JP"/>
        </w:rPr>
        <w:t>本書の初版を発行しました。</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rPr>
        <w:t xml:space="preserve">2014 </w:t>
      </w:r>
      <w:r w:rsidRPr="0079273F">
        <w:rPr>
          <w:rFonts w:ascii="Arial" w:eastAsia="MS PGothic" w:hAnsi="Arial" w:cs="Arial"/>
          <w:szCs w:val="24"/>
          <w:lang w:val="ja-JP"/>
        </w:rPr>
        <w:t>年</w:t>
      </w:r>
      <w:r w:rsidRPr="0079273F">
        <w:rPr>
          <w:rFonts w:ascii="Arial" w:eastAsia="MS PGothic" w:hAnsi="Arial" w:cs="Arial"/>
          <w:szCs w:val="24"/>
        </w:rPr>
        <w:t xml:space="preserve"> 9 </w:t>
      </w:r>
      <w:r w:rsidRPr="0079273F">
        <w:rPr>
          <w:rFonts w:ascii="Arial" w:eastAsia="MS PGothic" w:hAnsi="Arial" w:cs="Arial"/>
          <w:szCs w:val="24"/>
          <w:lang w:val="ja-JP"/>
        </w:rPr>
        <w:t>月</w:t>
      </w:r>
      <w:r w:rsidRPr="0079273F">
        <w:rPr>
          <w:rFonts w:ascii="Arial" w:eastAsia="MS PGothic" w:hAnsi="Arial" w:cs="Arial"/>
          <w:szCs w:val="24"/>
        </w:rPr>
        <w:t xml:space="preserve">: </w:t>
      </w:r>
      <w:r w:rsidRPr="0079273F">
        <w:rPr>
          <w:rFonts w:ascii="Arial" w:eastAsia="MS PGothic" w:hAnsi="Arial" w:cs="Arial"/>
          <w:szCs w:val="24"/>
          <w:lang w:val="ja-JP"/>
        </w:rPr>
        <w:t>本書を更新し、ソフトウェア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アシュアランスおよびソフトウェア</w:t>
      </w:r>
      <w:r w:rsidRPr="0079273F">
        <w:rPr>
          <w:rFonts w:ascii="Arial" w:eastAsia="MS PGothic" w:hAnsi="Arial" w:cs="Arial"/>
          <w:szCs w:val="24"/>
        </w:rPr>
        <w:t xml:space="preserve"> </w:t>
      </w:r>
      <w:r w:rsidRPr="0079273F">
        <w:rPr>
          <w:rFonts w:ascii="Arial" w:eastAsia="MS PGothic" w:hAnsi="Arial" w:cs="Arial"/>
          <w:szCs w:val="24"/>
          <w:lang w:val="ja-JP"/>
        </w:rPr>
        <w:t>アシュアランス特典の提供開始に対応しました。</w:t>
      </w:r>
    </w:p>
    <w:p w:rsidR="00C8761D" w:rsidRPr="0079273F" w:rsidRDefault="00C8761D">
      <w:pPr>
        <w:pStyle w:val="BodyText"/>
        <w:numPr>
          <w:ilvl w:val="0"/>
          <w:numId w:val="16"/>
        </w:numPr>
        <w:spacing w:after="0"/>
        <w:rPr>
          <w:rFonts w:ascii="Arial" w:eastAsia="MS PGothic" w:hAnsi="Arial" w:cs="Arial"/>
          <w:szCs w:val="24"/>
        </w:rPr>
      </w:pPr>
      <w:r w:rsidRPr="0079273F">
        <w:rPr>
          <w:rFonts w:ascii="Arial" w:eastAsia="MS PGothic" w:hAnsi="Arial" w:cs="Arial"/>
          <w:szCs w:val="24"/>
        </w:rPr>
        <w:t xml:space="preserve">2014 </w:t>
      </w:r>
      <w:r w:rsidRPr="0079273F">
        <w:rPr>
          <w:rFonts w:ascii="Arial" w:eastAsia="MS PGothic" w:hAnsi="Arial" w:cs="Arial"/>
          <w:szCs w:val="24"/>
          <w:lang w:val="ja-JP"/>
        </w:rPr>
        <w:t>年</w:t>
      </w:r>
      <w:r w:rsidRPr="0079273F">
        <w:rPr>
          <w:rFonts w:ascii="Arial" w:eastAsia="MS PGothic" w:hAnsi="Arial" w:cs="Arial"/>
          <w:szCs w:val="24"/>
        </w:rPr>
        <w:t xml:space="preserve"> 12 </w:t>
      </w:r>
      <w:r w:rsidRPr="0079273F">
        <w:rPr>
          <w:rFonts w:ascii="Arial" w:eastAsia="MS PGothic" w:hAnsi="Arial" w:cs="Arial"/>
          <w:szCs w:val="24"/>
          <w:lang w:val="ja-JP"/>
        </w:rPr>
        <w:t>月</w:t>
      </w:r>
      <w:r w:rsidRPr="0079273F">
        <w:rPr>
          <w:rFonts w:ascii="Arial" w:eastAsia="MS PGothic" w:hAnsi="Arial" w:cs="Arial"/>
          <w:szCs w:val="24"/>
        </w:rPr>
        <w:t xml:space="preserve">: </w:t>
      </w:r>
      <w:r w:rsidRPr="0079273F">
        <w:rPr>
          <w:rFonts w:ascii="Arial" w:eastAsia="MS PGothic" w:hAnsi="Arial" w:cs="Arial"/>
          <w:szCs w:val="24"/>
          <w:lang w:val="ja-JP"/>
        </w:rPr>
        <w:t>自宅使用プログラムに関する情報を更新し、</w:t>
      </w:r>
      <w:r w:rsidRPr="0079273F">
        <w:rPr>
          <w:rFonts w:ascii="Arial" w:eastAsia="MS PGothic" w:hAnsi="Arial" w:cs="Arial"/>
          <w:szCs w:val="24"/>
        </w:rPr>
        <w:t xml:space="preserve">Windows Companion </w:t>
      </w:r>
      <w:r w:rsidRPr="0079273F">
        <w:rPr>
          <w:rFonts w:ascii="Arial" w:eastAsia="MS PGothic" w:hAnsi="Arial" w:cs="Arial"/>
          <w:szCs w:val="24"/>
          <w:lang w:val="ja-JP"/>
        </w:rPr>
        <w:t>サブスクリプションに関する記述を削除しました。</w:t>
      </w:r>
    </w:p>
    <w:p w:rsidR="0071449C" w:rsidRPr="0079273F" w:rsidRDefault="0071449C" w:rsidP="0071449C">
      <w:pPr>
        <w:pStyle w:val="BodyText"/>
        <w:numPr>
          <w:ilvl w:val="0"/>
          <w:numId w:val="16"/>
        </w:numPr>
        <w:spacing w:after="0"/>
        <w:rPr>
          <w:rFonts w:ascii="Arial" w:eastAsia="MS PGothic" w:hAnsi="Arial" w:cs="Arial"/>
          <w:szCs w:val="24"/>
        </w:rPr>
      </w:pPr>
      <w:r w:rsidRPr="0079273F">
        <w:rPr>
          <w:rFonts w:ascii="Arial" w:eastAsia="MS PGothic" w:hAnsi="Arial" w:cs="Arial"/>
          <w:szCs w:val="24"/>
        </w:rPr>
        <w:t xml:space="preserve">2015 </w:t>
      </w:r>
      <w:r w:rsidRPr="0079273F">
        <w:rPr>
          <w:rFonts w:ascii="Arial" w:eastAsia="MS PGothic" w:hAnsi="Arial" w:cs="Arial"/>
          <w:szCs w:val="24"/>
          <w:lang w:val="ja-JP"/>
        </w:rPr>
        <w:t>年</w:t>
      </w:r>
      <w:r w:rsidRPr="0079273F">
        <w:rPr>
          <w:rFonts w:ascii="Arial" w:eastAsia="MS PGothic" w:hAnsi="Arial" w:cs="Arial"/>
          <w:szCs w:val="24"/>
        </w:rPr>
        <w:t xml:space="preserve"> </w:t>
      </w:r>
      <w:r w:rsidR="005F78BA">
        <w:rPr>
          <w:rFonts w:ascii="Arial" w:eastAsia="MS PGothic" w:hAnsi="Arial" w:cs="Arial"/>
          <w:szCs w:val="24"/>
        </w:rPr>
        <w:t>2</w:t>
      </w:r>
      <w:r w:rsidRPr="0079273F">
        <w:rPr>
          <w:rFonts w:ascii="Arial" w:eastAsia="MS PGothic" w:hAnsi="Arial" w:cs="Arial"/>
          <w:szCs w:val="24"/>
        </w:rPr>
        <w:t xml:space="preserve"> </w:t>
      </w:r>
      <w:r w:rsidRPr="0079273F">
        <w:rPr>
          <w:rFonts w:ascii="Arial" w:eastAsia="MS PGothic" w:hAnsi="Arial" w:cs="Arial"/>
          <w:szCs w:val="24"/>
          <w:lang w:val="ja-JP"/>
        </w:rPr>
        <w:t>月</w:t>
      </w:r>
      <w:r w:rsidRPr="0079273F">
        <w:rPr>
          <w:rFonts w:ascii="Arial" w:eastAsia="MS PGothic" w:hAnsi="Arial" w:cs="Arial"/>
          <w:szCs w:val="24"/>
        </w:rPr>
        <w:t xml:space="preserve">: </w:t>
      </w:r>
      <w:r w:rsidRPr="0079273F">
        <w:rPr>
          <w:rFonts w:ascii="Arial" w:eastAsia="MS PGothic" w:hAnsi="Arial" w:cs="Arial"/>
          <w:szCs w:val="24"/>
          <w:lang w:val="ja-JP"/>
        </w:rPr>
        <w:t>本書を更新し、政府機関および教育機関の購入アカウント</w:t>
      </w:r>
      <w:r w:rsidRPr="0079273F">
        <w:rPr>
          <w:rFonts w:ascii="Arial" w:eastAsia="MS PGothic" w:hAnsi="Arial" w:cs="Arial"/>
          <w:szCs w:val="24"/>
        </w:rPr>
        <w:t xml:space="preserve"> </w:t>
      </w:r>
      <w:r w:rsidRPr="0079273F">
        <w:rPr>
          <w:rFonts w:ascii="Arial" w:eastAsia="MS PGothic" w:hAnsi="Arial" w:cs="Arial"/>
          <w:szCs w:val="24"/>
          <w:lang w:val="ja-JP"/>
        </w:rPr>
        <w:t>タイプのプロセスの提供開始に対応しました。</w:t>
      </w:r>
    </w:p>
    <w:p w:rsidR="003C61A1" w:rsidRPr="0079273F" w:rsidRDefault="003C61A1" w:rsidP="003C61A1">
      <w:pPr>
        <w:pStyle w:val="Hdg1noborder"/>
        <w:rPr>
          <w:rFonts w:ascii="Arial" w:eastAsia="MS PGothic" w:hAnsi="Arial" w:cs="Arial"/>
          <w:szCs w:val="24"/>
        </w:rPr>
      </w:pPr>
      <w:bookmarkStart w:id="97" w:name="_Toc405888407"/>
      <w:bookmarkStart w:id="98" w:name="_Toc403985047"/>
      <w:bookmarkStart w:id="99" w:name="_Toc403380329"/>
      <w:bookmarkStart w:id="100" w:name="_Toc403380328"/>
      <w:bookmarkStart w:id="101" w:name="_Toc403985046"/>
      <w:r w:rsidRPr="0079273F">
        <w:rPr>
          <w:rFonts w:ascii="Arial" w:eastAsia="MS PGothic" w:hAnsi="Arial" w:cs="Arial"/>
          <w:szCs w:val="24"/>
          <w:lang w:val="ja-JP"/>
        </w:rPr>
        <w:t>付録</w:t>
      </w:r>
      <w:bookmarkEnd w:id="97"/>
    </w:p>
    <w:p w:rsidR="003C61A1" w:rsidRPr="0079273F" w:rsidRDefault="003C61A1" w:rsidP="003C61A1">
      <w:pPr>
        <w:pStyle w:val="Hdg1noborder"/>
        <w:spacing w:before="120" w:after="120" w:line="240" w:lineRule="auto"/>
        <w:rPr>
          <w:rFonts w:ascii="Arial" w:eastAsia="MS PGothic" w:hAnsi="Arial" w:cs="Arial"/>
          <w:color w:val="8064A2"/>
          <w:sz w:val="22"/>
          <w:szCs w:val="24"/>
        </w:rPr>
      </w:pPr>
      <w:bookmarkStart w:id="102" w:name="_Toc405888408"/>
      <w:bookmarkEnd w:id="98"/>
      <w:bookmarkEnd w:id="99"/>
      <w:bookmarkEnd w:id="100"/>
      <w:bookmarkEnd w:id="101"/>
      <w:r w:rsidRPr="0079273F">
        <w:rPr>
          <w:rFonts w:ascii="Arial" w:eastAsia="MS PGothic" w:hAnsi="Arial" w:cs="Arial"/>
          <w:color w:val="8064A2"/>
          <w:kern w:val="0"/>
          <w:sz w:val="28"/>
          <w:szCs w:val="24"/>
          <w:lang w:val="ja-JP"/>
        </w:rPr>
        <w:t>地域の定義</w:t>
      </w:r>
      <w:bookmarkEnd w:id="102"/>
    </w:p>
    <w:p w:rsidR="003C61A1" w:rsidRPr="0079273F" w:rsidRDefault="003C61A1" w:rsidP="003C61A1">
      <w:pPr>
        <w:pStyle w:val="BodyText"/>
        <w:rPr>
          <w:rFonts w:ascii="Arial" w:eastAsia="MS PGothic" w:hAnsi="Arial" w:cs="Arial"/>
          <w:szCs w:val="24"/>
        </w:rPr>
      </w:pPr>
      <w:r w:rsidRPr="0079273F">
        <w:rPr>
          <w:rFonts w:ascii="Arial" w:eastAsia="MS PGothic" w:hAnsi="Arial" w:cs="Arial"/>
          <w:szCs w:val="24"/>
          <w:lang w:val="ja-JP"/>
        </w:rPr>
        <w:t>以下の一覧は、マイクロソフトの</w:t>
      </w:r>
      <w:r w:rsidRPr="0079273F">
        <w:rPr>
          <w:rFonts w:ascii="Arial" w:eastAsia="MS PGothic" w:hAnsi="Arial" w:cs="Arial"/>
          <w:szCs w:val="24"/>
        </w:rPr>
        <w:t xml:space="preserve"> EMEA </w:t>
      </w:r>
      <w:r w:rsidRPr="0079273F">
        <w:rPr>
          <w:rFonts w:ascii="Arial" w:eastAsia="MS PGothic" w:hAnsi="Arial" w:cs="Arial"/>
          <w:szCs w:val="24"/>
          <w:lang w:val="ja-JP"/>
        </w:rPr>
        <w:t>地域</w:t>
      </w:r>
      <w:r w:rsidRPr="0079273F">
        <w:rPr>
          <w:rFonts w:ascii="Arial" w:eastAsia="MS PGothic" w:hAnsi="Arial" w:cs="Arial"/>
          <w:szCs w:val="24"/>
        </w:rPr>
        <w:t xml:space="preserve"> (</w:t>
      </w:r>
      <w:r w:rsidRPr="0079273F">
        <w:rPr>
          <w:rFonts w:ascii="Arial" w:eastAsia="MS PGothic" w:hAnsi="Arial" w:cs="Arial"/>
          <w:szCs w:val="24"/>
          <w:lang w:val="ja-JP"/>
        </w:rPr>
        <w:t>ヨーロッパ、中東およびアフリカ</w:t>
      </w:r>
      <w:r w:rsidRPr="0079273F">
        <w:rPr>
          <w:rFonts w:ascii="Arial" w:eastAsia="MS PGothic" w:hAnsi="Arial" w:cs="Arial"/>
          <w:szCs w:val="24"/>
        </w:rPr>
        <w:t xml:space="preserve">) </w:t>
      </w:r>
      <w:r w:rsidRPr="0079273F">
        <w:rPr>
          <w:rFonts w:ascii="Arial" w:eastAsia="MS PGothic" w:hAnsi="Arial" w:cs="Arial"/>
          <w:szCs w:val="24"/>
          <w:lang w:val="ja-JP"/>
        </w:rPr>
        <w:t>の定義に含まれる国、地域、領域を示すものであり、一部の購入アカウント</w:t>
      </w:r>
      <w:r w:rsidRPr="0079273F">
        <w:rPr>
          <w:rFonts w:ascii="Arial" w:eastAsia="MS PGothic" w:hAnsi="Arial" w:cs="Arial"/>
          <w:szCs w:val="24"/>
        </w:rPr>
        <w:t xml:space="preserve"> </w:t>
      </w:r>
      <w:r w:rsidRPr="0079273F">
        <w:rPr>
          <w:rFonts w:ascii="Arial" w:eastAsia="MS PGothic" w:hAnsi="Arial" w:cs="Arial"/>
          <w:szCs w:val="24"/>
          <w:lang w:val="ja-JP"/>
        </w:rPr>
        <w:t>タイプの国に関する条件で参照される場合があります。注</w:t>
      </w:r>
      <w:r w:rsidRPr="0079273F">
        <w:rPr>
          <w:rFonts w:ascii="Arial" w:eastAsia="MS PGothic" w:hAnsi="Arial" w:cs="Arial"/>
          <w:szCs w:val="24"/>
        </w:rPr>
        <w:t xml:space="preserve">: MPSA </w:t>
      </w:r>
      <w:r w:rsidRPr="0079273F">
        <w:rPr>
          <w:rFonts w:ascii="Arial" w:eastAsia="MS PGothic" w:hAnsi="Arial" w:cs="Arial"/>
          <w:szCs w:val="24"/>
          <w:lang w:val="ja-JP"/>
        </w:rPr>
        <w:t>はすべての国でご利用いただけるわけではありません。</w:t>
      </w:r>
    </w:p>
    <w:p w:rsidR="003C61A1" w:rsidRPr="0079273F" w:rsidRDefault="003C61A1" w:rsidP="003C61A1">
      <w:pPr>
        <w:pStyle w:val="BodyText"/>
        <w:rPr>
          <w:rFonts w:ascii="Arial" w:eastAsia="MS PGothic" w:hAnsi="Arial" w:cs="Arial"/>
          <w:szCs w:val="24"/>
        </w:rPr>
      </w:pPr>
      <w:r w:rsidRPr="0079273F">
        <w:rPr>
          <w:rFonts w:ascii="Arial" w:eastAsia="MS PGothic" w:hAnsi="Arial" w:cs="Arial"/>
          <w:sz w:val="14"/>
          <w:szCs w:val="24"/>
          <w:lang w:val="ja-JP"/>
        </w:rPr>
        <w:t>アフガニスタン、アルバニア、アルジェリア、アンドラ、アンゴラ、アルメニア、オーストリア、アゼルバイジャン、バーレーン、ベラルーシ、ベルギー、ベナン、ボスニア・ヘルツェゴビナ、ボツワナ、ブルガリア、ブルキナファソ、ブルンジ、カメルーン、カーボベルデ、中央アフリカ共和国、チャド、コモロ、コンゴ、コンゴ民主共和国、コートジボワール、クロアチア、キプロス、チェコ共和国、デンマーク、ジブチ、エジプト、赤道ギニア、</w:t>
      </w:r>
      <w:r w:rsidR="002F4EDE">
        <w:rPr>
          <w:rFonts w:ascii="Arial" w:eastAsia="MS PGothic" w:hAnsi="Arial" w:cs="Arial" w:hint="eastAsia"/>
          <w:sz w:val="14"/>
          <w:szCs w:val="24"/>
          <w:lang w:val="ja-JP"/>
        </w:rPr>
        <w:t>エリトリア、エストニア、</w:t>
      </w:r>
      <w:r w:rsidRPr="0079273F">
        <w:rPr>
          <w:rFonts w:ascii="Arial" w:eastAsia="MS PGothic" w:hAnsi="Arial" w:cs="Arial"/>
          <w:sz w:val="14"/>
          <w:szCs w:val="24"/>
          <w:lang w:val="ja-JP"/>
        </w:rPr>
        <w:t>エチオピア、フィンランド、フランス、フランス領ポリネシア、ガボン、ガンビア、グルジア、ドイツ、ガーナ、ギリシャ、</w:t>
      </w:r>
      <w:r w:rsidR="002F4EDE">
        <w:rPr>
          <w:rFonts w:ascii="Arial" w:eastAsia="MS PGothic" w:hAnsi="Arial" w:cs="Arial" w:hint="eastAsia"/>
          <w:sz w:val="14"/>
          <w:szCs w:val="24"/>
          <w:lang w:val="ja-JP"/>
        </w:rPr>
        <w:t>ギニア、</w:t>
      </w:r>
      <w:r w:rsidRPr="0079273F">
        <w:rPr>
          <w:rFonts w:ascii="Arial" w:eastAsia="MS PGothic" w:hAnsi="Arial" w:cs="Arial"/>
          <w:sz w:val="14"/>
          <w:szCs w:val="24"/>
          <w:lang w:val="ja-JP"/>
        </w:rPr>
        <w:t>ギニアビサウ、教皇庁</w:t>
      </w:r>
      <w:r w:rsidRPr="0079273F">
        <w:rPr>
          <w:rFonts w:ascii="Arial" w:eastAsia="MS PGothic" w:hAnsi="Arial" w:cs="Arial"/>
          <w:sz w:val="14"/>
          <w:szCs w:val="24"/>
        </w:rPr>
        <w:t xml:space="preserve"> (</w:t>
      </w:r>
      <w:r w:rsidRPr="0079273F">
        <w:rPr>
          <w:rFonts w:ascii="Arial" w:eastAsia="MS PGothic" w:hAnsi="Arial" w:cs="Arial"/>
          <w:sz w:val="14"/>
          <w:szCs w:val="24"/>
          <w:lang w:val="ja-JP"/>
        </w:rPr>
        <w:t>バチカン市国</w:t>
      </w:r>
      <w:r w:rsidRPr="0079273F">
        <w:rPr>
          <w:rFonts w:ascii="Arial" w:eastAsia="MS PGothic" w:hAnsi="Arial" w:cs="Arial"/>
          <w:sz w:val="14"/>
          <w:szCs w:val="24"/>
        </w:rPr>
        <w:t>)</w:t>
      </w:r>
      <w:r w:rsidRPr="0079273F">
        <w:rPr>
          <w:rFonts w:ascii="Arial" w:eastAsia="MS PGothic" w:hAnsi="Arial" w:cs="Arial"/>
          <w:sz w:val="14"/>
          <w:szCs w:val="24"/>
          <w:lang w:val="ja-JP"/>
        </w:rPr>
        <w:t>、ハンガリー、アイスランド、イラク、アイルランド、イスラエル、イタリア、ジョルダン、カザフスタン、ケニア、クウェート、キルギスタン、ラトビア、レバノン、リビア、リヒテンシュタイン、リトアニア、ルクセンブルク、マケドニア、マダガスカル、マラウイ、マリ、マルタ、モーリタニア、モーリシャス、モルドバ、モナコ、モンゴル、モンテネグロ、モロッコ、モザンビーク、ナミビア、オランダ、ニューカレドニア、ニジェール、ナイジェリア、ノルウェー、オマーン、パキスタン、ポーランド、ポルトガル、カタール、ルーマニア、ロシア、ルワンダ、サンマリノ、サウジアラビア、セネガル、セルビア、セイシェル、シエラレオネ、スロバキア、スロベニア、ソマリア、南アフリカ、南スーダン、スペイン、スウェーデン、スイス、シリア、タジキスタン、タンザニア、トーゴ、チュニジア、トルコ、トルクメニスタン、ウガンダ、ウクライナ、アラブ首長国連邦、英国、ウズベキスタン、イエメン、ザンビア、ジンバブエ</w:t>
      </w:r>
    </w:p>
    <w:p w:rsidR="00C8761D" w:rsidRPr="002F4EDE" w:rsidRDefault="00C8761D">
      <w:pPr>
        <w:pStyle w:val="BodyText"/>
        <w:rPr>
          <w:rFonts w:ascii="Arial" w:eastAsia="MS PGothic" w:hAnsi="Arial" w:cs="Arial"/>
          <w:sz w:val="14"/>
          <w:szCs w:val="24"/>
        </w:rPr>
      </w:pPr>
    </w:p>
    <w:sectPr w:rsidR="00C8761D" w:rsidRPr="002F4EDE" w:rsidSect="00842C76">
      <w:headerReference w:type="default" r:id="rId36"/>
      <w:footerReference w:type="default" r:id="rId37"/>
      <w:headerReference w:type="first" r:id="rId38"/>
      <w:footerReference w:type="first" r:id="rId39"/>
      <w:pgSz w:w="11907" w:h="16840" w:code="9"/>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55FD" w:rsidRDefault="00A055FD">
      <w:pPr>
        <w:spacing w:line="240" w:lineRule="auto"/>
        <w:rPr>
          <w:szCs w:val="24"/>
        </w:rPr>
      </w:pPr>
      <w:r>
        <w:rPr>
          <w:szCs w:val="24"/>
        </w:rPr>
        <w:separator/>
      </w:r>
    </w:p>
  </w:endnote>
  <w:endnote w:type="continuationSeparator" w:id="0">
    <w:p w:rsidR="00A055FD" w:rsidRDefault="00A055FD">
      <w:pPr>
        <w:spacing w:line="240" w:lineRule="auto"/>
        <w:rPr>
          <w:szCs w:val="24"/>
        </w:rPr>
      </w:pPr>
      <w:r>
        <w:rPr>
          <w:szCs w:val="24"/>
        </w:rPr>
        <w:continuationSeparator/>
      </w:r>
    </w:p>
  </w:endnote>
  <w:endnote w:type="continuationNotice" w:id="1">
    <w:p w:rsidR="00A055FD" w:rsidRDefault="00A055FD">
      <w:pPr>
        <w:spacing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Light">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Default="00C8761D">
    <w:pPr>
      <w:pStyle w:val="Footer"/>
      <w:pBdr>
        <w:top w:val="none" w:sz="0" w:space="0" w:color="auto"/>
      </w:pBdr>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Pr="00EF02DE" w:rsidRDefault="00C8761D">
    <w:pPr>
      <w:pStyle w:val="Footer"/>
      <w:tabs>
        <w:tab w:val="clear" w:pos="4680"/>
        <w:tab w:val="clear" w:pos="9360"/>
        <w:tab w:val="right" w:pos="10800"/>
      </w:tabs>
      <w:rPr>
        <w:rFonts w:ascii="Arial" w:eastAsia="MS PGothic" w:hAnsi="Arial" w:cs="Arial"/>
        <w:szCs w:val="24"/>
      </w:rPr>
    </w:pPr>
    <w:r w:rsidRPr="00A21182">
      <w:rPr>
        <w:rFonts w:ascii="Arial" w:eastAsia="MS PGothic" w:hAnsi="Arial" w:cs="Arial"/>
        <w:sz w:val="16"/>
        <w:szCs w:val="24"/>
      </w:rPr>
      <w:t>© 201</w:t>
    </w:r>
    <w:r w:rsidR="001F43CC">
      <w:rPr>
        <w:rFonts w:ascii="Arial" w:eastAsia="MS PGothic" w:hAnsi="Arial" w:cs="Arial"/>
        <w:sz w:val="16"/>
        <w:szCs w:val="24"/>
      </w:rPr>
      <w:t>5</w:t>
    </w:r>
    <w:r w:rsidRPr="00A21182">
      <w:rPr>
        <w:rFonts w:ascii="Arial" w:eastAsia="MS PGothic" w:hAnsi="Arial" w:cs="Arial"/>
        <w:sz w:val="16"/>
        <w:szCs w:val="24"/>
      </w:rPr>
      <w:t xml:space="preserve"> Microsoft Corporation. All rights reserved.</w:t>
    </w:r>
  </w:p>
  <w:p w:rsidR="00C8761D" w:rsidRPr="00EF02DE" w:rsidRDefault="00C8761D" w:rsidP="00495A80">
    <w:pPr>
      <w:pStyle w:val="Footer"/>
      <w:tabs>
        <w:tab w:val="clear" w:pos="4680"/>
        <w:tab w:val="clear" w:pos="9360"/>
        <w:tab w:val="right" w:pos="10440"/>
      </w:tabs>
      <w:rPr>
        <w:rFonts w:ascii="Arial" w:eastAsia="MS PGothic" w:hAnsi="Arial" w:cs="Arial"/>
        <w:szCs w:val="24"/>
      </w:rPr>
    </w:pPr>
    <w:r w:rsidRPr="00EF02DE">
      <w:rPr>
        <w:rFonts w:ascii="Arial" w:eastAsia="MS PGothic" w:hAnsi="Arial" w:cs="Arial"/>
        <w:sz w:val="16"/>
        <w:szCs w:val="24"/>
        <w:lang w:val="ja-JP"/>
      </w:rPr>
      <w:t xml:space="preserve">Microsoft </w:t>
    </w:r>
    <w:r w:rsidRPr="00EF02DE">
      <w:rPr>
        <w:rFonts w:ascii="Arial" w:eastAsia="MS PGothic" w:hAnsi="Arial" w:cs="Arial"/>
        <w:sz w:val="16"/>
        <w:szCs w:val="24"/>
        <w:lang w:val="ja-JP"/>
      </w:rPr>
      <w:t>は、米国</w:t>
    </w:r>
    <w:r w:rsidRPr="00EF02DE">
      <w:rPr>
        <w:rFonts w:ascii="Arial" w:eastAsia="MS PGothic" w:hAnsi="Arial" w:cs="Arial"/>
        <w:sz w:val="16"/>
        <w:szCs w:val="24"/>
        <w:lang w:val="ja-JP"/>
      </w:rPr>
      <w:t xml:space="preserve"> Microsoft Corporation </w:t>
    </w:r>
    <w:r w:rsidRPr="00EF02DE">
      <w:rPr>
        <w:rFonts w:ascii="Arial" w:eastAsia="MS PGothic" w:hAnsi="Arial" w:cs="Arial"/>
        <w:sz w:val="16"/>
        <w:szCs w:val="24"/>
        <w:lang w:val="ja-JP"/>
      </w:rPr>
      <w:t>の米国およびその他の国における登録商標です。</w:t>
    </w:r>
    <w:r w:rsidRPr="00EF02DE">
      <w:rPr>
        <w:rFonts w:ascii="Arial" w:eastAsia="MS PGothic" w:hAnsi="Arial" w:cs="Arial"/>
        <w:szCs w:val="24"/>
      </w:rPr>
      <w:tab/>
    </w:r>
    <w:r w:rsidR="00955E00" w:rsidRPr="00EF02DE">
      <w:rPr>
        <w:rFonts w:ascii="Arial" w:eastAsia="MS PGothic" w:hAnsi="Arial" w:cs="Arial"/>
        <w:szCs w:val="24"/>
      </w:rPr>
      <w:fldChar w:fldCharType="begin"/>
    </w:r>
    <w:r w:rsidRPr="00EF02DE">
      <w:rPr>
        <w:rFonts w:ascii="Arial" w:eastAsia="MS PGothic" w:hAnsi="Arial" w:cs="Arial"/>
        <w:szCs w:val="24"/>
      </w:rPr>
      <w:instrText xml:space="preserve"> PAGE   \* MERGEFORMAT </w:instrText>
    </w:r>
    <w:r w:rsidR="00955E00" w:rsidRPr="00EF02DE">
      <w:rPr>
        <w:rFonts w:ascii="Arial" w:eastAsia="MS PGothic" w:hAnsi="Arial" w:cs="Arial"/>
        <w:szCs w:val="24"/>
      </w:rPr>
      <w:fldChar w:fldCharType="separate"/>
    </w:r>
    <w:r w:rsidR="000712F5">
      <w:rPr>
        <w:rFonts w:ascii="Arial" w:eastAsia="MS PGothic" w:hAnsi="Arial" w:cs="Arial"/>
        <w:noProof/>
        <w:szCs w:val="24"/>
      </w:rPr>
      <w:t>5</w:t>
    </w:r>
    <w:r w:rsidR="00955E00" w:rsidRPr="00EF02DE">
      <w:rPr>
        <w:rFonts w:ascii="Arial" w:eastAsia="MS PGothic" w:hAnsi="Arial" w:cs="Arial"/>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Default="00C8761D">
    <w:pPr>
      <w:pStyle w:val="Footer"/>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55FD" w:rsidRDefault="00A055FD">
      <w:pPr>
        <w:spacing w:line="240" w:lineRule="auto"/>
        <w:rPr>
          <w:szCs w:val="24"/>
        </w:rPr>
      </w:pPr>
      <w:r>
        <w:rPr>
          <w:szCs w:val="24"/>
        </w:rPr>
        <w:separator/>
      </w:r>
    </w:p>
  </w:footnote>
  <w:footnote w:type="continuationSeparator" w:id="0">
    <w:p w:rsidR="00A055FD" w:rsidRDefault="00A055FD">
      <w:pPr>
        <w:spacing w:line="240" w:lineRule="auto"/>
        <w:rPr>
          <w:szCs w:val="24"/>
        </w:rPr>
      </w:pPr>
      <w:r>
        <w:rPr>
          <w:szCs w:val="24"/>
        </w:rPr>
        <w:continuationSeparator/>
      </w:r>
    </w:p>
  </w:footnote>
  <w:footnote w:type="continuationNotice" w:id="1">
    <w:p w:rsidR="00A055FD" w:rsidRDefault="00A055FD">
      <w:pPr>
        <w:spacing w:line="240" w:lineRule="auto"/>
        <w:rPr>
          <w:szCs w:val="24"/>
        </w:rPr>
      </w:pPr>
    </w:p>
  </w:footnote>
  <w:footnote w:id="2">
    <w:p w:rsidR="00CD6362" w:rsidRDefault="00CD6362" w:rsidP="00CD6362">
      <w:pPr>
        <w:pStyle w:val="FootnoteText"/>
        <w:rPr>
          <w:rFonts w:ascii="MS Mincho" w:hAnsiTheme="minorBidi"/>
          <w:szCs w:val="24"/>
        </w:rPr>
      </w:pPr>
      <w:r>
        <w:rPr>
          <w:rStyle w:val="FootnoteReference"/>
          <w:sz w:val="18"/>
          <w:szCs w:val="24"/>
        </w:rPr>
        <w:footnoteRef/>
      </w:r>
      <w:r w:rsidRPr="00465BAC">
        <w:rPr>
          <w:rFonts w:ascii="MS PGothic" w:eastAsia="MS PGothic" w:hAnsiTheme="minorBidi" w:hint="eastAsia"/>
          <w:sz w:val="14"/>
          <w:szCs w:val="24"/>
          <w:lang w:val="ja-JP"/>
        </w:rPr>
        <w:t>電子的に作成した契約に、必要に応じて紙形式で署名を行うこともできます。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Default="00C8761D">
    <w:pPr>
      <w:pStyle w:val="Header"/>
      <w:pBdr>
        <w:top w:val="none" w:sz="0" w:space="0" w:color="auto"/>
      </w:pBdr>
      <w:rPr>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Default="00C8761D">
    <w:pPr>
      <w:pStyle w:val="Header"/>
      <w:pBdr>
        <w:top w:val="none" w:sz="0" w:space="0" w:color="auto"/>
      </w:pBdr>
      <w:spacing w:after="3360"/>
      <w:rPr>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Pr="008761A5" w:rsidRDefault="00C8761D">
    <w:pPr>
      <w:pStyle w:val="Header"/>
      <w:rPr>
        <w:rFonts w:ascii="Arial" w:eastAsia="MS PGothic" w:hAnsi="Arial" w:cs="Arial"/>
        <w:sz w:val="34"/>
        <w:szCs w:val="24"/>
      </w:rPr>
    </w:pPr>
    <w:r w:rsidRPr="008761A5">
      <w:rPr>
        <w:rFonts w:ascii="Arial" w:eastAsia="MS PGothic" w:hAnsi="Arial" w:cs="Arial"/>
        <w:sz w:val="34"/>
        <w:szCs w:val="24"/>
        <w:lang w:val="ja-JP"/>
      </w:rPr>
      <w:t xml:space="preserve">Microsoft Products and Services Agreement </w:t>
    </w:r>
    <w:r w:rsidRPr="008761A5">
      <w:rPr>
        <w:rFonts w:ascii="Arial" w:eastAsia="MS PGothic" w:hAnsi="Arial" w:cs="Arial"/>
        <w:sz w:val="34"/>
        <w:szCs w:val="24"/>
        <w:lang w:val="ja-JP"/>
      </w:rPr>
      <w:t>ライセンス</w:t>
    </w:r>
    <w:r w:rsidRPr="008761A5">
      <w:rPr>
        <w:rFonts w:ascii="Arial" w:eastAsia="MS PGothic" w:hAnsi="Arial" w:cs="Arial"/>
        <w:sz w:val="34"/>
        <w:szCs w:val="24"/>
        <w:lang w:val="ja-JP"/>
      </w:rPr>
      <w:t xml:space="preserve"> </w:t>
    </w:r>
    <w:r w:rsidRPr="008761A5">
      <w:rPr>
        <w:rFonts w:ascii="Arial" w:eastAsia="MS PGothic" w:hAnsi="Arial" w:cs="Arial"/>
        <w:sz w:val="34"/>
        <w:szCs w:val="24"/>
        <w:lang w:val="ja-JP"/>
      </w:rPr>
      <w:t>マニュアル</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Default="00C8761D">
    <w:pPr>
      <w:pStyle w:val="Header"/>
      <w:rPr>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BA1A147C"/>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4752747E"/>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6EAE7484"/>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7">
    <w:nsid w:val="14EB250F"/>
    <w:multiLevelType w:val="hybridMultilevel"/>
    <w:tmpl w:val="C594499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155179C3"/>
    <w:multiLevelType w:val="hybridMultilevel"/>
    <w:tmpl w:val="E85219DE"/>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
    <w:nsid w:val="38B2520E"/>
    <w:multiLevelType w:val="hybridMultilevel"/>
    <w:tmpl w:val="340289EA"/>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nsid w:val="3A963ED2"/>
    <w:multiLevelType w:val="hybridMultilevel"/>
    <w:tmpl w:val="74EE2E3E"/>
    <w:lvl w:ilvl="0" w:tplc="5CC0B2E4">
      <w:start w:val="2"/>
      <w:numFmt w:val="bullet"/>
      <w:lvlText w:val="-"/>
      <w:lvlJc w:val="left"/>
      <w:pPr>
        <w:ind w:left="720" w:hanging="360"/>
      </w:pPr>
      <w:rPr>
        <w:rFonts w:ascii="Segoe UI" w:eastAsia="Times New Roman" w:hAnsi="Segoe U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116230B"/>
    <w:multiLevelType w:val="hybridMultilevel"/>
    <w:tmpl w:val="48CC4606"/>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475018E6"/>
    <w:multiLevelType w:val="hybridMultilevel"/>
    <w:tmpl w:val="D78CC9D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48813C4E"/>
    <w:multiLevelType w:val="hybridMultilevel"/>
    <w:tmpl w:val="A3B60994"/>
    <w:lvl w:ilvl="0" w:tplc="CB40DDD4">
      <w:start w:val="1"/>
      <w:numFmt w:val="bullet"/>
      <w:lvlText w:val=""/>
      <w:lvlJc w:val="left"/>
      <w:pPr>
        <w:ind w:left="720" w:hanging="360"/>
      </w:pPr>
      <w:rPr>
        <w:rFonts w:ascii="Webdings" w:hAnsi="Webdings" w:hint="default"/>
        <w:b w:val="0"/>
        <w:i w:val="0"/>
        <w:color w:val="7030A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D063188"/>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4D591687"/>
    <w:multiLevelType w:val="hybridMultilevel"/>
    <w:tmpl w:val="06EA814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4270574"/>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65971353"/>
    <w:multiLevelType w:val="hybridMultilevel"/>
    <w:tmpl w:val="FFDA153C"/>
    <w:lvl w:ilvl="0" w:tplc="C24C77A4">
      <w:start w:val="1"/>
      <w:numFmt w:val="lowerRoman"/>
      <w:lvlText w:val="(%1)"/>
      <w:lvlJc w:val="left"/>
      <w:pPr>
        <w:ind w:left="720" w:hanging="360"/>
      </w:pPr>
      <w:rPr>
        <w:rFonts w:cs="Times New Roman"/>
        <w:b/>
      </w:rPr>
    </w:lvl>
    <w:lvl w:ilvl="1" w:tplc="FCF29998">
      <w:start w:val="2"/>
      <w:numFmt w:val="bullet"/>
      <w:lvlText w:val="•"/>
      <w:lvlJc w:val="left"/>
      <w:pPr>
        <w:ind w:left="1800" w:hanging="720"/>
      </w:pPr>
      <w:rPr>
        <w:rFonts w:ascii="Arial" w:eastAsia="Times New Roman" w:hAnsi="Aria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66150D11"/>
    <w:multiLevelType w:val="hybridMultilevel"/>
    <w:tmpl w:val="EBAE39A0"/>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59C31FE"/>
    <w:multiLevelType w:val="hybridMultilevel"/>
    <w:tmpl w:val="111CCDA2"/>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nsid w:val="76532CB8"/>
    <w:multiLevelType w:val="hybridMultilevel"/>
    <w:tmpl w:val="1FB02AA8"/>
    <w:lvl w:ilvl="0" w:tplc="6262BD2E">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6AE52E6"/>
    <w:multiLevelType w:val="hybridMultilevel"/>
    <w:tmpl w:val="368E75DE"/>
    <w:lvl w:ilvl="0" w:tplc="57861674">
      <w:start w:val="1"/>
      <w:numFmt w:val="bullet"/>
      <w:lvlText w:val=""/>
      <w:lvlJc w:val="left"/>
      <w:pPr>
        <w:ind w:left="360" w:hanging="360"/>
      </w:pPr>
      <w:rPr>
        <w:rFonts w:ascii="Webdings" w:hAnsi="Webdings" w:hint="default"/>
        <w:b w:val="0"/>
        <w:i w:val="0"/>
        <w:color w:val="7030A0"/>
        <w:sz w:val="22"/>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0"/>
  </w:num>
  <w:num w:numId="12">
    <w:abstractNumId w:val="19"/>
  </w:num>
  <w:num w:numId="13">
    <w:abstractNumId w:val="15"/>
  </w:num>
  <w:num w:numId="14">
    <w:abstractNumId w:val="22"/>
  </w:num>
  <w:num w:numId="15">
    <w:abstractNumId w:val="21"/>
  </w:num>
  <w:num w:numId="16">
    <w:abstractNumId w:val="41"/>
  </w:num>
  <w:num w:numId="17">
    <w:abstractNumId w:val="43"/>
  </w:num>
  <w:num w:numId="18">
    <w:abstractNumId w:val="39"/>
  </w:num>
  <w:num w:numId="19">
    <w:abstractNumId w:val="23"/>
  </w:num>
  <w:num w:numId="20">
    <w:abstractNumId w:val="26"/>
  </w:num>
  <w:num w:numId="21">
    <w:abstractNumId w:val="34"/>
  </w:num>
  <w:num w:numId="22">
    <w:abstractNumId w:val="35"/>
  </w:num>
  <w:num w:numId="23">
    <w:abstractNumId w:val="18"/>
  </w:num>
  <w:num w:numId="24">
    <w:abstractNumId w:val="33"/>
  </w:num>
  <w:num w:numId="25">
    <w:abstractNumId w:val="32"/>
  </w:num>
  <w:num w:numId="26">
    <w:abstractNumId w:val="27"/>
  </w:num>
  <w:num w:numId="27">
    <w:abstractNumId w:val="29"/>
  </w:num>
  <w:num w:numId="28">
    <w:abstractNumId w:val="10"/>
  </w:num>
  <w:num w:numId="29">
    <w:abstractNumId w:val="16"/>
  </w:num>
  <w:num w:numId="30">
    <w:abstractNumId w:val="37"/>
  </w:num>
  <w:num w:numId="31">
    <w:abstractNumId w:val="42"/>
  </w:num>
  <w:num w:numId="32">
    <w:abstractNumId w:val="14"/>
  </w:num>
  <w:num w:numId="33">
    <w:abstractNumId w:val="12"/>
  </w:num>
  <w:num w:numId="34">
    <w:abstractNumId w:val="31"/>
  </w:num>
  <w:num w:numId="35">
    <w:abstractNumId w:val="36"/>
  </w:num>
  <w:num w:numId="36">
    <w:abstractNumId w:val="13"/>
  </w:num>
  <w:num w:numId="37">
    <w:abstractNumId w:val="24"/>
  </w:num>
  <w:num w:numId="38">
    <w:abstractNumId w:val="25"/>
  </w:num>
  <w:num w:numId="39">
    <w:abstractNumId w:val="11"/>
  </w:num>
  <w:num w:numId="40">
    <w:abstractNumId w:val="38"/>
  </w:num>
  <w:num w:numId="41">
    <w:abstractNumId w:val="19"/>
  </w:num>
  <w:num w:numId="42">
    <w:abstractNumId w:val="19"/>
  </w:num>
  <w:num w:numId="43">
    <w:abstractNumId w:val="19"/>
  </w:num>
  <w:num w:numId="44">
    <w:abstractNumId w:val="17"/>
  </w:num>
  <w:num w:numId="45">
    <w:abstractNumId w:val="30"/>
  </w:num>
  <w:num w:numId="46">
    <w:abstractNumId w:val="40"/>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5g/5EcGRfUqoM4r2Q7D8J59gWD1LDa+jAFlEC8D+k1CdYF4oeAYqF2IgfeSeViv1cWx0miZUBfs6GHkOHZ/erA==" w:salt="t51pe9PSrALMBt2ea/TXwA=="/>
  <w:defaultTabStop w:val="720"/>
  <w:drawingGridHorizontalSpacing w:val="110"/>
  <w:displayHorizontalDrawingGridEvery w:val="2"/>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08F9"/>
    <w:rsid w:val="0000103B"/>
    <w:rsid w:val="00001B32"/>
    <w:rsid w:val="00003F19"/>
    <w:rsid w:val="00016C7D"/>
    <w:rsid w:val="00016D00"/>
    <w:rsid w:val="00017328"/>
    <w:rsid w:val="00017AC2"/>
    <w:rsid w:val="000212DA"/>
    <w:rsid w:val="00026778"/>
    <w:rsid w:val="00027958"/>
    <w:rsid w:val="000323FD"/>
    <w:rsid w:val="00035DF8"/>
    <w:rsid w:val="000409EA"/>
    <w:rsid w:val="000424EE"/>
    <w:rsid w:val="00042822"/>
    <w:rsid w:val="00044308"/>
    <w:rsid w:val="000457B7"/>
    <w:rsid w:val="0004581C"/>
    <w:rsid w:val="000514E2"/>
    <w:rsid w:val="000525EF"/>
    <w:rsid w:val="00052914"/>
    <w:rsid w:val="00055793"/>
    <w:rsid w:val="0006155B"/>
    <w:rsid w:val="00066FCF"/>
    <w:rsid w:val="00071079"/>
    <w:rsid w:val="000712F5"/>
    <w:rsid w:val="000720F7"/>
    <w:rsid w:val="00073A60"/>
    <w:rsid w:val="000759FF"/>
    <w:rsid w:val="00075AF0"/>
    <w:rsid w:val="00082282"/>
    <w:rsid w:val="000878C4"/>
    <w:rsid w:val="0009057E"/>
    <w:rsid w:val="00092E4D"/>
    <w:rsid w:val="0009621C"/>
    <w:rsid w:val="000977E7"/>
    <w:rsid w:val="000A23F4"/>
    <w:rsid w:val="000A2A6A"/>
    <w:rsid w:val="000A39BE"/>
    <w:rsid w:val="000B0201"/>
    <w:rsid w:val="000B0745"/>
    <w:rsid w:val="000B14EF"/>
    <w:rsid w:val="000B18FC"/>
    <w:rsid w:val="000B7BBE"/>
    <w:rsid w:val="000C0F86"/>
    <w:rsid w:val="000C5095"/>
    <w:rsid w:val="000C61E2"/>
    <w:rsid w:val="000C706F"/>
    <w:rsid w:val="000D02FA"/>
    <w:rsid w:val="000D0738"/>
    <w:rsid w:val="000D0B0C"/>
    <w:rsid w:val="000D62CF"/>
    <w:rsid w:val="000D6D10"/>
    <w:rsid w:val="000E0D27"/>
    <w:rsid w:val="000E4C2D"/>
    <w:rsid w:val="000E5195"/>
    <w:rsid w:val="000F07D1"/>
    <w:rsid w:val="000F116B"/>
    <w:rsid w:val="000F140F"/>
    <w:rsid w:val="000F3D6A"/>
    <w:rsid w:val="000F6294"/>
    <w:rsid w:val="000F6D6F"/>
    <w:rsid w:val="000F7E26"/>
    <w:rsid w:val="00100F1A"/>
    <w:rsid w:val="001028FA"/>
    <w:rsid w:val="00105001"/>
    <w:rsid w:val="001066BD"/>
    <w:rsid w:val="00106B1A"/>
    <w:rsid w:val="00112B7F"/>
    <w:rsid w:val="00113D18"/>
    <w:rsid w:val="00115459"/>
    <w:rsid w:val="0011595F"/>
    <w:rsid w:val="00120E85"/>
    <w:rsid w:val="00121D9A"/>
    <w:rsid w:val="00122697"/>
    <w:rsid w:val="001273AD"/>
    <w:rsid w:val="00134F36"/>
    <w:rsid w:val="00135C6B"/>
    <w:rsid w:val="0013761C"/>
    <w:rsid w:val="00141066"/>
    <w:rsid w:val="00141526"/>
    <w:rsid w:val="0014200A"/>
    <w:rsid w:val="00143C2B"/>
    <w:rsid w:val="00144451"/>
    <w:rsid w:val="0014581D"/>
    <w:rsid w:val="00147EA4"/>
    <w:rsid w:val="001633D6"/>
    <w:rsid w:val="00164356"/>
    <w:rsid w:val="00166477"/>
    <w:rsid w:val="00167E4A"/>
    <w:rsid w:val="00170D4D"/>
    <w:rsid w:val="00172EAD"/>
    <w:rsid w:val="00172F05"/>
    <w:rsid w:val="00175A86"/>
    <w:rsid w:val="0018021B"/>
    <w:rsid w:val="00183A40"/>
    <w:rsid w:val="00186CB2"/>
    <w:rsid w:val="00187CE1"/>
    <w:rsid w:val="00192B86"/>
    <w:rsid w:val="001A0BF6"/>
    <w:rsid w:val="001A289C"/>
    <w:rsid w:val="001A45FF"/>
    <w:rsid w:val="001A5708"/>
    <w:rsid w:val="001B055F"/>
    <w:rsid w:val="001B1954"/>
    <w:rsid w:val="001B198D"/>
    <w:rsid w:val="001B2CA6"/>
    <w:rsid w:val="001B3647"/>
    <w:rsid w:val="001B72D9"/>
    <w:rsid w:val="001C0144"/>
    <w:rsid w:val="001C0208"/>
    <w:rsid w:val="001C0C94"/>
    <w:rsid w:val="001C324F"/>
    <w:rsid w:val="001C49C7"/>
    <w:rsid w:val="001C4E58"/>
    <w:rsid w:val="001C5448"/>
    <w:rsid w:val="001D1377"/>
    <w:rsid w:val="001D165B"/>
    <w:rsid w:val="001D27B9"/>
    <w:rsid w:val="001D6D4C"/>
    <w:rsid w:val="001D7147"/>
    <w:rsid w:val="001E14B6"/>
    <w:rsid w:val="001E14CC"/>
    <w:rsid w:val="001E4273"/>
    <w:rsid w:val="001F2717"/>
    <w:rsid w:val="001F2AF5"/>
    <w:rsid w:val="001F3E0F"/>
    <w:rsid w:val="001F43CC"/>
    <w:rsid w:val="001F78C4"/>
    <w:rsid w:val="002004AD"/>
    <w:rsid w:val="00200A17"/>
    <w:rsid w:val="00201815"/>
    <w:rsid w:val="00201B84"/>
    <w:rsid w:val="00201F12"/>
    <w:rsid w:val="0020545D"/>
    <w:rsid w:val="002079A5"/>
    <w:rsid w:val="002123CF"/>
    <w:rsid w:val="00212F1A"/>
    <w:rsid w:val="00213837"/>
    <w:rsid w:val="002156C9"/>
    <w:rsid w:val="00216A79"/>
    <w:rsid w:val="00216FF4"/>
    <w:rsid w:val="00221092"/>
    <w:rsid w:val="0022341D"/>
    <w:rsid w:val="00230BE5"/>
    <w:rsid w:val="002322E1"/>
    <w:rsid w:val="00233246"/>
    <w:rsid w:val="0023397B"/>
    <w:rsid w:val="00233C14"/>
    <w:rsid w:val="002436D1"/>
    <w:rsid w:val="00243A0B"/>
    <w:rsid w:val="00243E58"/>
    <w:rsid w:val="00245EA6"/>
    <w:rsid w:val="00246558"/>
    <w:rsid w:val="00246795"/>
    <w:rsid w:val="00247A67"/>
    <w:rsid w:val="00250EED"/>
    <w:rsid w:val="002525BA"/>
    <w:rsid w:val="00252787"/>
    <w:rsid w:val="00254B03"/>
    <w:rsid w:val="00256115"/>
    <w:rsid w:val="00256FE7"/>
    <w:rsid w:val="002678BC"/>
    <w:rsid w:val="00267F89"/>
    <w:rsid w:val="00270FD7"/>
    <w:rsid w:val="00275852"/>
    <w:rsid w:val="00281B0C"/>
    <w:rsid w:val="00287304"/>
    <w:rsid w:val="00294E76"/>
    <w:rsid w:val="002A163A"/>
    <w:rsid w:val="002A5A53"/>
    <w:rsid w:val="002A6712"/>
    <w:rsid w:val="002B33C0"/>
    <w:rsid w:val="002B4822"/>
    <w:rsid w:val="002B5135"/>
    <w:rsid w:val="002C2C9B"/>
    <w:rsid w:val="002C3F4D"/>
    <w:rsid w:val="002C4877"/>
    <w:rsid w:val="002D5A6B"/>
    <w:rsid w:val="002D7524"/>
    <w:rsid w:val="002E0C2D"/>
    <w:rsid w:val="002E2152"/>
    <w:rsid w:val="002E5149"/>
    <w:rsid w:val="002E583D"/>
    <w:rsid w:val="002E67C6"/>
    <w:rsid w:val="002E7244"/>
    <w:rsid w:val="002F1F6D"/>
    <w:rsid w:val="002F2035"/>
    <w:rsid w:val="002F4EDE"/>
    <w:rsid w:val="00301A29"/>
    <w:rsid w:val="00302031"/>
    <w:rsid w:val="003020AC"/>
    <w:rsid w:val="00302A91"/>
    <w:rsid w:val="00302D43"/>
    <w:rsid w:val="00302F72"/>
    <w:rsid w:val="003045D0"/>
    <w:rsid w:val="0030462C"/>
    <w:rsid w:val="00307A7A"/>
    <w:rsid w:val="00307E5E"/>
    <w:rsid w:val="00310042"/>
    <w:rsid w:val="003123B8"/>
    <w:rsid w:val="00312774"/>
    <w:rsid w:val="00313171"/>
    <w:rsid w:val="0031379B"/>
    <w:rsid w:val="003175FC"/>
    <w:rsid w:val="00321763"/>
    <w:rsid w:val="00321E43"/>
    <w:rsid w:val="00321FA2"/>
    <w:rsid w:val="003227B3"/>
    <w:rsid w:val="00322F73"/>
    <w:rsid w:val="00323AE8"/>
    <w:rsid w:val="00325973"/>
    <w:rsid w:val="003316CC"/>
    <w:rsid w:val="00340DBD"/>
    <w:rsid w:val="003440F0"/>
    <w:rsid w:val="003452EF"/>
    <w:rsid w:val="00346230"/>
    <w:rsid w:val="00346B9B"/>
    <w:rsid w:val="003500B0"/>
    <w:rsid w:val="003500F9"/>
    <w:rsid w:val="00352538"/>
    <w:rsid w:val="00353123"/>
    <w:rsid w:val="003542C9"/>
    <w:rsid w:val="00360D63"/>
    <w:rsid w:val="0036127B"/>
    <w:rsid w:val="0036210B"/>
    <w:rsid w:val="00363127"/>
    <w:rsid w:val="0036510E"/>
    <w:rsid w:val="0036575F"/>
    <w:rsid w:val="00372F76"/>
    <w:rsid w:val="0037779D"/>
    <w:rsid w:val="0038108C"/>
    <w:rsid w:val="00384AE4"/>
    <w:rsid w:val="0038541A"/>
    <w:rsid w:val="00387B9A"/>
    <w:rsid w:val="003910EA"/>
    <w:rsid w:val="00391318"/>
    <w:rsid w:val="003946E4"/>
    <w:rsid w:val="00396BB6"/>
    <w:rsid w:val="003A16AF"/>
    <w:rsid w:val="003A5BE9"/>
    <w:rsid w:val="003B2173"/>
    <w:rsid w:val="003B5822"/>
    <w:rsid w:val="003C48F4"/>
    <w:rsid w:val="003C61A1"/>
    <w:rsid w:val="003C692B"/>
    <w:rsid w:val="003C799A"/>
    <w:rsid w:val="003D33C9"/>
    <w:rsid w:val="003D3C28"/>
    <w:rsid w:val="003E048E"/>
    <w:rsid w:val="003E081A"/>
    <w:rsid w:val="003E3140"/>
    <w:rsid w:val="003E6A97"/>
    <w:rsid w:val="003F048F"/>
    <w:rsid w:val="003F11E1"/>
    <w:rsid w:val="003F2E57"/>
    <w:rsid w:val="003F69A3"/>
    <w:rsid w:val="003F6B82"/>
    <w:rsid w:val="003F7CA9"/>
    <w:rsid w:val="003F7E6E"/>
    <w:rsid w:val="004025D1"/>
    <w:rsid w:val="00402659"/>
    <w:rsid w:val="00405B6B"/>
    <w:rsid w:val="0040731D"/>
    <w:rsid w:val="004105EA"/>
    <w:rsid w:val="00411DC5"/>
    <w:rsid w:val="0041236E"/>
    <w:rsid w:val="00412A80"/>
    <w:rsid w:val="00413C7C"/>
    <w:rsid w:val="004162FA"/>
    <w:rsid w:val="00417264"/>
    <w:rsid w:val="0041762B"/>
    <w:rsid w:val="00422AC4"/>
    <w:rsid w:val="00422D62"/>
    <w:rsid w:val="00425B79"/>
    <w:rsid w:val="004266A2"/>
    <w:rsid w:val="00426E9D"/>
    <w:rsid w:val="00431C65"/>
    <w:rsid w:val="00433945"/>
    <w:rsid w:val="00436C56"/>
    <w:rsid w:val="00440C21"/>
    <w:rsid w:val="0044393D"/>
    <w:rsid w:val="0044408F"/>
    <w:rsid w:val="004447D4"/>
    <w:rsid w:val="004478FF"/>
    <w:rsid w:val="00447A21"/>
    <w:rsid w:val="00447FFA"/>
    <w:rsid w:val="00456A30"/>
    <w:rsid w:val="00456DFF"/>
    <w:rsid w:val="00460021"/>
    <w:rsid w:val="00460B0C"/>
    <w:rsid w:val="00461D21"/>
    <w:rsid w:val="00462FCA"/>
    <w:rsid w:val="00465B26"/>
    <w:rsid w:val="00465BAC"/>
    <w:rsid w:val="0046713C"/>
    <w:rsid w:val="0046773C"/>
    <w:rsid w:val="004705A6"/>
    <w:rsid w:val="004745D9"/>
    <w:rsid w:val="00474D69"/>
    <w:rsid w:val="00475EC5"/>
    <w:rsid w:val="00476E30"/>
    <w:rsid w:val="00483134"/>
    <w:rsid w:val="00484BC2"/>
    <w:rsid w:val="0048726D"/>
    <w:rsid w:val="00492F5F"/>
    <w:rsid w:val="00493033"/>
    <w:rsid w:val="00494D62"/>
    <w:rsid w:val="00495A80"/>
    <w:rsid w:val="00497974"/>
    <w:rsid w:val="004A209C"/>
    <w:rsid w:val="004A37C2"/>
    <w:rsid w:val="004B44CA"/>
    <w:rsid w:val="004B5E87"/>
    <w:rsid w:val="004B6BC7"/>
    <w:rsid w:val="004C484E"/>
    <w:rsid w:val="004C7286"/>
    <w:rsid w:val="004C7599"/>
    <w:rsid w:val="004D2F8D"/>
    <w:rsid w:val="004D494E"/>
    <w:rsid w:val="004D5A0D"/>
    <w:rsid w:val="004D68DA"/>
    <w:rsid w:val="004E076F"/>
    <w:rsid w:val="004E3A0F"/>
    <w:rsid w:val="004F197F"/>
    <w:rsid w:val="004F6196"/>
    <w:rsid w:val="004F75A4"/>
    <w:rsid w:val="00500A17"/>
    <w:rsid w:val="005123D9"/>
    <w:rsid w:val="00514879"/>
    <w:rsid w:val="0051510D"/>
    <w:rsid w:val="005173C8"/>
    <w:rsid w:val="00521626"/>
    <w:rsid w:val="00527019"/>
    <w:rsid w:val="00531525"/>
    <w:rsid w:val="005327BF"/>
    <w:rsid w:val="00540AAD"/>
    <w:rsid w:val="00542DFF"/>
    <w:rsid w:val="00542F18"/>
    <w:rsid w:val="00543C50"/>
    <w:rsid w:val="005444B7"/>
    <w:rsid w:val="005453A8"/>
    <w:rsid w:val="0055563E"/>
    <w:rsid w:val="005570FB"/>
    <w:rsid w:val="0056358A"/>
    <w:rsid w:val="0056516C"/>
    <w:rsid w:val="0056599E"/>
    <w:rsid w:val="005678D4"/>
    <w:rsid w:val="00567B97"/>
    <w:rsid w:val="00570EA2"/>
    <w:rsid w:val="005712D8"/>
    <w:rsid w:val="0057150D"/>
    <w:rsid w:val="005725D7"/>
    <w:rsid w:val="0057319B"/>
    <w:rsid w:val="00577121"/>
    <w:rsid w:val="005819C1"/>
    <w:rsid w:val="00581F70"/>
    <w:rsid w:val="0058220C"/>
    <w:rsid w:val="005824EE"/>
    <w:rsid w:val="0058567B"/>
    <w:rsid w:val="0058682D"/>
    <w:rsid w:val="00590E43"/>
    <w:rsid w:val="00593B54"/>
    <w:rsid w:val="005944C1"/>
    <w:rsid w:val="005945F1"/>
    <w:rsid w:val="005A5BC1"/>
    <w:rsid w:val="005B011C"/>
    <w:rsid w:val="005B188D"/>
    <w:rsid w:val="005B3500"/>
    <w:rsid w:val="005B47F8"/>
    <w:rsid w:val="005B4E71"/>
    <w:rsid w:val="005B528C"/>
    <w:rsid w:val="005C010A"/>
    <w:rsid w:val="005C0DE3"/>
    <w:rsid w:val="005C0EA9"/>
    <w:rsid w:val="005C1DE6"/>
    <w:rsid w:val="005C4B0F"/>
    <w:rsid w:val="005C53E6"/>
    <w:rsid w:val="005D44D8"/>
    <w:rsid w:val="005D454E"/>
    <w:rsid w:val="005D57A6"/>
    <w:rsid w:val="005E083D"/>
    <w:rsid w:val="005E2764"/>
    <w:rsid w:val="005E32B9"/>
    <w:rsid w:val="005F07A3"/>
    <w:rsid w:val="005F0D98"/>
    <w:rsid w:val="005F174C"/>
    <w:rsid w:val="005F5088"/>
    <w:rsid w:val="005F78BA"/>
    <w:rsid w:val="00602974"/>
    <w:rsid w:val="00603D30"/>
    <w:rsid w:val="00603D7B"/>
    <w:rsid w:val="0060420C"/>
    <w:rsid w:val="00604C01"/>
    <w:rsid w:val="00604EBB"/>
    <w:rsid w:val="00605AA7"/>
    <w:rsid w:val="006061F8"/>
    <w:rsid w:val="0060730F"/>
    <w:rsid w:val="00607CCC"/>
    <w:rsid w:val="00616C6F"/>
    <w:rsid w:val="00620840"/>
    <w:rsid w:val="0062098D"/>
    <w:rsid w:val="0062326C"/>
    <w:rsid w:val="00623302"/>
    <w:rsid w:val="006237D3"/>
    <w:rsid w:val="00624BA5"/>
    <w:rsid w:val="006256C1"/>
    <w:rsid w:val="00627F95"/>
    <w:rsid w:val="00630854"/>
    <w:rsid w:val="0063375C"/>
    <w:rsid w:val="00633DBA"/>
    <w:rsid w:val="00634CEB"/>
    <w:rsid w:val="00637170"/>
    <w:rsid w:val="006400A4"/>
    <w:rsid w:val="00640A51"/>
    <w:rsid w:val="00640E85"/>
    <w:rsid w:val="0064400B"/>
    <w:rsid w:val="00647F2A"/>
    <w:rsid w:val="00650BF0"/>
    <w:rsid w:val="006511D5"/>
    <w:rsid w:val="00654F72"/>
    <w:rsid w:val="006550BE"/>
    <w:rsid w:val="00655B9B"/>
    <w:rsid w:val="00655D9D"/>
    <w:rsid w:val="00657E50"/>
    <w:rsid w:val="00662854"/>
    <w:rsid w:val="006663FB"/>
    <w:rsid w:val="006743F3"/>
    <w:rsid w:val="006754B8"/>
    <w:rsid w:val="006757F3"/>
    <w:rsid w:val="00676CCC"/>
    <w:rsid w:val="00677696"/>
    <w:rsid w:val="0067793C"/>
    <w:rsid w:val="00677E59"/>
    <w:rsid w:val="00681BB5"/>
    <w:rsid w:val="00681E5E"/>
    <w:rsid w:val="00684C63"/>
    <w:rsid w:val="00684FD6"/>
    <w:rsid w:val="00686542"/>
    <w:rsid w:val="006868DF"/>
    <w:rsid w:val="00686ED6"/>
    <w:rsid w:val="00686F3C"/>
    <w:rsid w:val="00687F5B"/>
    <w:rsid w:val="00691446"/>
    <w:rsid w:val="00694097"/>
    <w:rsid w:val="00694A50"/>
    <w:rsid w:val="006A191F"/>
    <w:rsid w:val="006A22BF"/>
    <w:rsid w:val="006A4335"/>
    <w:rsid w:val="006A5560"/>
    <w:rsid w:val="006A6569"/>
    <w:rsid w:val="006A79AC"/>
    <w:rsid w:val="006B18E8"/>
    <w:rsid w:val="006B2B33"/>
    <w:rsid w:val="006B6633"/>
    <w:rsid w:val="006C36EB"/>
    <w:rsid w:val="006C4304"/>
    <w:rsid w:val="006C5643"/>
    <w:rsid w:val="006C6D69"/>
    <w:rsid w:val="006D3BB6"/>
    <w:rsid w:val="006D44F4"/>
    <w:rsid w:val="006D5976"/>
    <w:rsid w:val="006D6AB9"/>
    <w:rsid w:val="006E09BD"/>
    <w:rsid w:val="006E373F"/>
    <w:rsid w:val="006E3AD7"/>
    <w:rsid w:val="006E3F30"/>
    <w:rsid w:val="006E40BF"/>
    <w:rsid w:val="006E478D"/>
    <w:rsid w:val="006F03EF"/>
    <w:rsid w:val="006F095D"/>
    <w:rsid w:val="006F24AF"/>
    <w:rsid w:val="006F536A"/>
    <w:rsid w:val="006F6FFE"/>
    <w:rsid w:val="00702EEC"/>
    <w:rsid w:val="00703748"/>
    <w:rsid w:val="007057E6"/>
    <w:rsid w:val="00705924"/>
    <w:rsid w:val="00711164"/>
    <w:rsid w:val="007112C0"/>
    <w:rsid w:val="00711326"/>
    <w:rsid w:val="00711E35"/>
    <w:rsid w:val="0071449C"/>
    <w:rsid w:val="00714CC6"/>
    <w:rsid w:val="0072597B"/>
    <w:rsid w:val="00732568"/>
    <w:rsid w:val="00736516"/>
    <w:rsid w:val="00740D3C"/>
    <w:rsid w:val="00744F82"/>
    <w:rsid w:val="00745879"/>
    <w:rsid w:val="00745FAC"/>
    <w:rsid w:val="0075115B"/>
    <w:rsid w:val="00751493"/>
    <w:rsid w:val="00751FF4"/>
    <w:rsid w:val="00754784"/>
    <w:rsid w:val="00757B7E"/>
    <w:rsid w:val="007611B2"/>
    <w:rsid w:val="00764CF7"/>
    <w:rsid w:val="00765647"/>
    <w:rsid w:val="00773AC4"/>
    <w:rsid w:val="007750FA"/>
    <w:rsid w:val="00777F61"/>
    <w:rsid w:val="00781694"/>
    <w:rsid w:val="0078378F"/>
    <w:rsid w:val="00785C05"/>
    <w:rsid w:val="00785C5C"/>
    <w:rsid w:val="0079025D"/>
    <w:rsid w:val="0079090A"/>
    <w:rsid w:val="0079273F"/>
    <w:rsid w:val="007928A7"/>
    <w:rsid w:val="00793070"/>
    <w:rsid w:val="00794C0D"/>
    <w:rsid w:val="00797B22"/>
    <w:rsid w:val="007A5EDE"/>
    <w:rsid w:val="007A6E1C"/>
    <w:rsid w:val="007A726C"/>
    <w:rsid w:val="007B0BA7"/>
    <w:rsid w:val="007B134C"/>
    <w:rsid w:val="007B38A3"/>
    <w:rsid w:val="007B5219"/>
    <w:rsid w:val="007B66D9"/>
    <w:rsid w:val="007B76D2"/>
    <w:rsid w:val="007C144A"/>
    <w:rsid w:val="007C24DD"/>
    <w:rsid w:val="007C298E"/>
    <w:rsid w:val="007C47DC"/>
    <w:rsid w:val="007C7763"/>
    <w:rsid w:val="007C79A0"/>
    <w:rsid w:val="007C7AA8"/>
    <w:rsid w:val="007D0603"/>
    <w:rsid w:val="007D168F"/>
    <w:rsid w:val="007D4FAA"/>
    <w:rsid w:val="007E0E51"/>
    <w:rsid w:val="007E67BC"/>
    <w:rsid w:val="007E73E8"/>
    <w:rsid w:val="007F09D5"/>
    <w:rsid w:val="007F17B1"/>
    <w:rsid w:val="007F1CC7"/>
    <w:rsid w:val="007F3063"/>
    <w:rsid w:val="007F42AE"/>
    <w:rsid w:val="007F6159"/>
    <w:rsid w:val="007F6AED"/>
    <w:rsid w:val="007F7FDF"/>
    <w:rsid w:val="0080011F"/>
    <w:rsid w:val="008006E6"/>
    <w:rsid w:val="0080413E"/>
    <w:rsid w:val="00806F30"/>
    <w:rsid w:val="008070BA"/>
    <w:rsid w:val="008103B3"/>
    <w:rsid w:val="0081434D"/>
    <w:rsid w:val="00814929"/>
    <w:rsid w:val="00815CEA"/>
    <w:rsid w:val="00816143"/>
    <w:rsid w:val="00820187"/>
    <w:rsid w:val="0082182C"/>
    <w:rsid w:val="00824FBF"/>
    <w:rsid w:val="00831284"/>
    <w:rsid w:val="00836F49"/>
    <w:rsid w:val="008404F0"/>
    <w:rsid w:val="00840B46"/>
    <w:rsid w:val="00842C76"/>
    <w:rsid w:val="00843658"/>
    <w:rsid w:val="008439E5"/>
    <w:rsid w:val="00846BBB"/>
    <w:rsid w:val="008507F4"/>
    <w:rsid w:val="00850C97"/>
    <w:rsid w:val="0085298C"/>
    <w:rsid w:val="0085327B"/>
    <w:rsid w:val="00853458"/>
    <w:rsid w:val="0085357F"/>
    <w:rsid w:val="008535C3"/>
    <w:rsid w:val="008561EF"/>
    <w:rsid w:val="0085694C"/>
    <w:rsid w:val="00872F21"/>
    <w:rsid w:val="00873663"/>
    <w:rsid w:val="008749AF"/>
    <w:rsid w:val="00874CBB"/>
    <w:rsid w:val="0087544E"/>
    <w:rsid w:val="008761A5"/>
    <w:rsid w:val="008762DB"/>
    <w:rsid w:val="00883E89"/>
    <w:rsid w:val="00885EAA"/>
    <w:rsid w:val="008869BC"/>
    <w:rsid w:val="00887401"/>
    <w:rsid w:val="008935D8"/>
    <w:rsid w:val="0089562F"/>
    <w:rsid w:val="008968F5"/>
    <w:rsid w:val="008A146C"/>
    <w:rsid w:val="008A325F"/>
    <w:rsid w:val="008A68BE"/>
    <w:rsid w:val="008B3736"/>
    <w:rsid w:val="008B4764"/>
    <w:rsid w:val="008B5587"/>
    <w:rsid w:val="008B67BD"/>
    <w:rsid w:val="008B6D6F"/>
    <w:rsid w:val="008C1CD6"/>
    <w:rsid w:val="008C39A6"/>
    <w:rsid w:val="008C3EE7"/>
    <w:rsid w:val="008C5BB2"/>
    <w:rsid w:val="008C5CB3"/>
    <w:rsid w:val="008D2A85"/>
    <w:rsid w:val="008D2AFE"/>
    <w:rsid w:val="008E6310"/>
    <w:rsid w:val="008E64F6"/>
    <w:rsid w:val="008E77D5"/>
    <w:rsid w:val="008F151D"/>
    <w:rsid w:val="008F1D3F"/>
    <w:rsid w:val="008F48D5"/>
    <w:rsid w:val="008F4EC3"/>
    <w:rsid w:val="008F5BB3"/>
    <w:rsid w:val="008F6A84"/>
    <w:rsid w:val="009040C2"/>
    <w:rsid w:val="0091089D"/>
    <w:rsid w:val="00916F53"/>
    <w:rsid w:val="00920C3F"/>
    <w:rsid w:val="009265C6"/>
    <w:rsid w:val="009268AB"/>
    <w:rsid w:val="009310EF"/>
    <w:rsid w:val="009313F8"/>
    <w:rsid w:val="00933B6D"/>
    <w:rsid w:val="00936129"/>
    <w:rsid w:val="009409F6"/>
    <w:rsid w:val="00940F9A"/>
    <w:rsid w:val="009410AD"/>
    <w:rsid w:val="0094251D"/>
    <w:rsid w:val="00944CC6"/>
    <w:rsid w:val="00947E31"/>
    <w:rsid w:val="00951AB1"/>
    <w:rsid w:val="00955E00"/>
    <w:rsid w:val="009571FF"/>
    <w:rsid w:val="009623DA"/>
    <w:rsid w:val="00962DD1"/>
    <w:rsid w:val="009632A6"/>
    <w:rsid w:val="00963F93"/>
    <w:rsid w:val="00964176"/>
    <w:rsid w:val="00964499"/>
    <w:rsid w:val="009655C3"/>
    <w:rsid w:val="00965B69"/>
    <w:rsid w:val="00967BDB"/>
    <w:rsid w:val="00970AFF"/>
    <w:rsid w:val="00972958"/>
    <w:rsid w:val="0097347F"/>
    <w:rsid w:val="00973B72"/>
    <w:rsid w:val="00974461"/>
    <w:rsid w:val="009749B3"/>
    <w:rsid w:val="00976416"/>
    <w:rsid w:val="00982E45"/>
    <w:rsid w:val="00983A44"/>
    <w:rsid w:val="00987842"/>
    <w:rsid w:val="00987F4C"/>
    <w:rsid w:val="00991271"/>
    <w:rsid w:val="00994CAB"/>
    <w:rsid w:val="009A2B88"/>
    <w:rsid w:val="009A54BC"/>
    <w:rsid w:val="009A7988"/>
    <w:rsid w:val="009B205F"/>
    <w:rsid w:val="009B443B"/>
    <w:rsid w:val="009C0A80"/>
    <w:rsid w:val="009C2107"/>
    <w:rsid w:val="009C2E2E"/>
    <w:rsid w:val="009C4295"/>
    <w:rsid w:val="009C56BB"/>
    <w:rsid w:val="009C7203"/>
    <w:rsid w:val="009D0211"/>
    <w:rsid w:val="009D02E1"/>
    <w:rsid w:val="009D1979"/>
    <w:rsid w:val="009D2AD1"/>
    <w:rsid w:val="009D3A77"/>
    <w:rsid w:val="009D4E80"/>
    <w:rsid w:val="009D6481"/>
    <w:rsid w:val="009D6E82"/>
    <w:rsid w:val="009D70D5"/>
    <w:rsid w:val="009D77DB"/>
    <w:rsid w:val="009E1E72"/>
    <w:rsid w:val="009E22A8"/>
    <w:rsid w:val="009E4991"/>
    <w:rsid w:val="009E5956"/>
    <w:rsid w:val="009E6532"/>
    <w:rsid w:val="009F0EBF"/>
    <w:rsid w:val="009F27B3"/>
    <w:rsid w:val="009F376D"/>
    <w:rsid w:val="009F4755"/>
    <w:rsid w:val="00A00AD9"/>
    <w:rsid w:val="00A019EE"/>
    <w:rsid w:val="00A01E14"/>
    <w:rsid w:val="00A02C4D"/>
    <w:rsid w:val="00A03EAC"/>
    <w:rsid w:val="00A055FD"/>
    <w:rsid w:val="00A07520"/>
    <w:rsid w:val="00A10832"/>
    <w:rsid w:val="00A13881"/>
    <w:rsid w:val="00A141E4"/>
    <w:rsid w:val="00A165B0"/>
    <w:rsid w:val="00A1797B"/>
    <w:rsid w:val="00A17F26"/>
    <w:rsid w:val="00A20107"/>
    <w:rsid w:val="00A21182"/>
    <w:rsid w:val="00A221D0"/>
    <w:rsid w:val="00A2426F"/>
    <w:rsid w:val="00A257B5"/>
    <w:rsid w:val="00A32B13"/>
    <w:rsid w:val="00A32ECC"/>
    <w:rsid w:val="00A33E5C"/>
    <w:rsid w:val="00A3735F"/>
    <w:rsid w:val="00A40239"/>
    <w:rsid w:val="00A41F65"/>
    <w:rsid w:val="00A43DA7"/>
    <w:rsid w:val="00A457B3"/>
    <w:rsid w:val="00A470BA"/>
    <w:rsid w:val="00A47E26"/>
    <w:rsid w:val="00A50EDC"/>
    <w:rsid w:val="00A5240F"/>
    <w:rsid w:val="00A55E7D"/>
    <w:rsid w:val="00A5680A"/>
    <w:rsid w:val="00A63B32"/>
    <w:rsid w:val="00A63C5B"/>
    <w:rsid w:val="00A65E5C"/>
    <w:rsid w:val="00A6657A"/>
    <w:rsid w:val="00A67184"/>
    <w:rsid w:val="00A70309"/>
    <w:rsid w:val="00A705EA"/>
    <w:rsid w:val="00A76B0E"/>
    <w:rsid w:val="00A80953"/>
    <w:rsid w:val="00A840A2"/>
    <w:rsid w:val="00A84C84"/>
    <w:rsid w:val="00A90CD0"/>
    <w:rsid w:val="00A9108F"/>
    <w:rsid w:val="00A9200E"/>
    <w:rsid w:val="00A94D4C"/>
    <w:rsid w:val="00A96060"/>
    <w:rsid w:val="00A960B1"/>
    <w:rsid w:val="00A96326"/>
    <w:rsid w:val="00A96534"/>
    <w:rsid w:val="00AB4637"/>
    <w:rsid w:val="00AB510A"/>
    <w:rsid w:val="00AC16A2"/>
    <w:rsid w:val="00AC22B0"/>
    <w:rsid w:val="00AC25B8"/>
    <w:rsid w:val="00AC3A62"/>
    <w:rsid w:val="00AC7D51"/>
    <w:rsid w:val="00AD1AFE"/>
    <w:rsid w:val="00AD5C07"/>
    <w:rsid w:val="00AD5E52"/>
    <w:rsid w:val="00AD634F"/>
    <w:rsid w:val="00AE4F47"/>
    <w:rsid w:val="00AE50C2"/>
    <w:rsid w:val="00AE53D7"/>
    <w:rsid w:val="00AE5B83"/>
    <w:rsid w:val="00AE6E41"/>
    <w:rsid w:val="00AF2594"/>
    <w:rsid w:val="00AF35F3"/>
    <w:rsid w:val="00AF36DF"/>
    <w:rsid w:val="00AF3C03"/>
    <w:rsid w:val="00AF668E"/>
    <w:rsid w:val="00B00F55"/>
    <w:rsid w:val="00B012A7"/>
    <w:rsid w:val="00B02CAA"/>
    <w:rsid w:val="00B03319"/>
    <w:rsid w:val="00B03A7E"/>
    <w:rsid w:val="00B04664"/>
    <w:rsid w:val="00B06B12"/>
    <w:rsid w:val="00B129B1"/>
    <w:rsid w:val="00B12F09"/>
    <w:rsid w:val="00B16140"/>
    <w:rsid w:val="00B204AC"/>
    <w:rsid w:val="00B21920"/>
    <w:rsid w:val="00B21E07"/>
    <w:rsid w:val="00B21E66"/>
    <w:rsid w:val="00B22BC1"/>
    <w:rsid w:val="00B2420C"/>
    <w:rsid w:val="00B25D25"/>
    <w:rsid w:val="00B41DD1"/>
    <w:rsid w:val="00B4502B"/>
    <w:rsid w:val="00B52B16"/>
    <w:rsid w:val="00B53239"/>
    <w:rsid w:val="00B55F69"/>
    <w:rsid w:val="00B639E8"/>
    <w:rsid w:val="00B661AB"/>
    <w:rsid w:val="00B674EC"/>
    <w:rsid w:val="00B73159"/>
    <w:rsid w:val="00B752C9"/>
    <w:rsid w:val="00B83509"/>
    <w:rsid w:val="00B8388B"/>
    <w:rsid w:val="00B85670"/>
    <w:rsid w:val="00B8569E"/>
    <w:rsid w:val="00B902D2"/>
    <w:rsid w:val="00B9518A"/>
    <w:rsid w:val="00B96105"/>
    <w:rsid w:val="00B96FE8"/>
    <w:rsid w:val="00B978FC"/>
    <w:rsid w:val="00BA0541"/>
    <w:rsid w:val="00BA0D95"/>
    <w:rsid w:val="00BA2591"/>
    <w:rsid w:val="00BA3F15"/>
    <w:rsid w:val="00BA57B9"/>
    <w:rsid w:val="00BB00EB"/>
    <w:rsid w:val="00BB1BAD"/>
    <w:rsid w:val="00BB2BF5"/>
    <w:rsid w:val="00BB421C"/>
    <w:rsid w:val="00BB7345"/>
    <w:rsid w:val="00BB7C1D"/>
    <w:rsid w:val="00BC043A"/>
    <w:rsid w:val="00BC0962"/>
    <w:rsid w:val="00BC431D"/>
    <w:rsid w:val="00BC56D1"/>
    <w:rsid w:val="00BC6184"/>
    <w:rsid w:val="00BC6802"/>
    <w:rsid w:val="00BC7B19"/>
    <w:rsid w:val="00BD1241"/>
    <w:rsid w:val="00BD209A"/>
    <w:rsid w:val="00BD7C67"/>
    <w:rsid w:val="00BD7CFD"/>
    <w:rsid w:val="00BE0E19"/>
    <w:rsid w:val="00BE1DB8"/>
    <w:rsid w:val="00BE480E"/>
    <w:rsid w:val="00BF15E8"/>
    <w:rsid w:val="00BF426F"/>
    <w:rsid w:val="00BF4AE2"/>
    <w:rsid w:val="00BF4EDE"/>
    <w:rsid w:val="00BF5B11"/>
    <w:rsid w:val="00BF6CC3"/>
    <w:rsid w:val="00C0055E"/>
    <w:rsid w:val="00C01DC4"/>
    <w:rsid w:val="00C0470B"/>
    <w:rsid w:val="00C05BF4"/>
    <w:rsid w:val="00C103E3"/>
    <w:rsid w:val="00C118D4"/>
    <w:rsid w:val="00C11FB5"/>
    <w:rsid w:val="00C144DF"/>
    <w:rsid w:val="00C1508A"/>
    <w:rsid w:val="00C15BBF"/>
    <w:rsid w:val="00C16507"/>
    <w:rsid w:val="00C166B6"/>
    <w:rsid w:val="00C20D99"/>
    <w:rsid w:val="00C23EAE"/>
    <w:rsid w:val="00C24638"/>
    <w:rsid w:val="00C30C8E"/>
    <w:rsid w:val="00C31304"/>
    <w:rsid w:val="00C324BC"/>
    <w:rsid w:val="00C33C98"/>
    <w:rsid w:val="00C34A8D"/>
    <w:rsid w:val="00C415FE"/>
    <w:rsid w:val="00C41B6F"/>
    <w:rsid w:val="00C43029"/>
    <w:rsid w:val="00C43E24"/>
    <w:rsid w:val="00C44924"/>
    <w:rsid w:val="00C46861"/>
    <w:rsid w:val="00C47D69"/>
    <w:rsid w:val="00C50135"/>
    <w:rsid w:val="00C51380"/>
    <w:rsid w:val="00C51B16"/>
    <w:rsid w:val="00C55C55"/>
    <w:rsid w:val="00C61FD4"/>
    <w:rsid w:val="00C65EAC"/>
    <w:rsid w:val="00C66D1D"/>
    <w:rsid w:val="00C66D62"/>
    <w:rsid w:val="00C67DD4"/>
    <w:rsid w:val="00C72F37"/>
    <w:rsid w:val="00C8136D"/>
    <w:rsid w:val="00C824EE"/>
    <w:rsid w:val="00C837D9"/>
    <w:rsid w:val="00C83DCD"/>
    <w:rsid w:val="00C84C68"/>
    <w:rsid w:val="00C8588B"/>
    <w:rsid w:val="00C8761D"/>
    <w:rsid w:val="00C96461"/>
    <w:rsid w:val="00C96A75"/>
    <w:rsid w:val="00CA294B"/>
    <w:rsid w:val="00CA3A19"/>
    <w:rsid w:val="00CA5B39"/>
    <w:rsid w:val="00CB3CAD"/>
    <w:rsid w:val="00CB3F7A"/>
    <w:rsid w:val="00CB57D3"/>
    <w:rsid w:val="00CB5E14"/>
    <w:rsid w:val="00CB7E5C"/>
    <w:rsid w:val="00CC1FE7"/>
    <w:rsid w:val="00CC21B3"/>
    <w:rsid w:val="00CC2542"/>
    <w:rsid w:val="00CC6020"/>
    <w:rsid w:val="00CC6A48"/>
    <w:rsid w:val="00CC74DD"/>
    <w:rsid w:val="00CC761A"/>
    <w:rsid w:val="00CD150A"/>
    <w:rsid w:val="00CD1CDD"/>
    <w:rsid w:val="00CD33A3"/>
    <w:rsid w:val="00CD5666"/>
    <w:rsid w:val="00CD6362"/>
    <w:rsid w:val="00CD6C73"/>
    <w:rsid w:val="00CD6F0B"/>
    <w:rsid w:val="00CD7E08"/>
    <w:rsid w:val="00CE28A9"/>
    <w:rsid w:val="00CE3059"/>
    <w:rsid w:val="00CE30C9"/>
    <w:rsid w:val="00CE4C53"/>
    <w:rsid w:val="00CE5BE8"/>
    <w:rsid w:val="00CE5D53"/>
    <w:rsid w:val="00CE6E2E"/>
    <w:rsid w:val="00CE7DA4"/>
    <w:rsid w:val="00CF609C"/>
    <w:rsid w:val="00D02DDC"/>
    <w:rsid w:val="00D03111"/>
    <w:rsid w:val="00D06686"/>
    <w:rsid w:val="00D06B11"/>
    <w:rsid w:val="00D103AB"/>
    <w:rsid w:val="00D11874"/>
    <w:rsid w:val="00D12C31"/>
    <w:rsid w:val="00D132D3"/>
    <w:rsid w:val="00D1378A"/>
    <w:rsid w:val="00D15932"/>
    <w:rsid w:val="00D17847"/>
    <w:rsid w:val="00D21052"/>
    <w:rsid w:val="00D22A53"/>
    <w:rsid w:val="00D241F2"/>
    <w:rsid w:val="00D25665"/>
    <w:rsid w:val="00D25BDB"/>
    <w:rsid w:val="00D25D27"/>
    <w:rsid w:val="00D27AD1"/>
    <w:rsid w:val="00D302A8"/>
    <w:rsid w:val="00D31712"/>
    <w:rsid w:val="00D34ACB"/>
    <w:rsid w:val="00D3521A"/>
    <w:rsid w:val="00D36A54"/>
    <w:rsid w:val="00D3708A"/>
    <w:rsid w:val="00D42EF1"/>
    <w:rsid w:val="00D5009B"/>
    <w:rsid w:val="00D506C6"/>
    <w:rsid w:val="00D527E4"/>
    <w:rsid w:val="00D57759"/>
    <w:rsid w:val="00D60E9F"/>
    <w:rsid w:val="00D6327C"/>
    <w:rsid w:val="00D63AAE"/>
    <w:rsid w:val="00D64977"/>
    <w:rsid w:val="00D64CA4"/>
    <w:rsid w:val="00D6525D"/>
    <w:rsid w:val="00D658E2"/>
    <w:rsid w:val="00D66AC7"/>
    <w:rsid w:val="00D72077"/>
    <w:rsid w:val="00D7325B"/>
    <w:rsid w:val="00D73FC0"/>
    <w:rsid w:val="00D742D7"/>
    <w:rsid w:val="00D76F2D"/>
    <w:rsid w:val="00D814DA"/>
    <w:rsid w:val="00D84DF6"/>
    <w:rsid w:val="00D91938"/>
    <w:rsid w:val="00D930DF"/>
    <w:rsid w:val="00D95872"/>
    <w:rsid w:val="00DA0539"/>
    <w:rsid w:val="00DA5B62"/>
    <w:rsid w:val="00DA6384"/>
    <w:rsid w:val="00DA67E1"/>
    <w:rsid w:val="00DB3C62"/>
    <w:rsid w:val="00DB4C36"/>
    <w:rsid w:val="00DB596D"/>
    <w:rsid w:val="00DB70BC"/>
    <w:rsid w:val="00DC0BF0"/>
    <w:rsid w:val="00DC2425"/>
    <w:rsid w:val="00DC2A40"/>
    <w:rsid w:val="00DC62AC"/>
    <w:rsid w:val="00DC6918"/>
    <w:rsid w:val="00DD21EF"/>
    <w:rsid w:val="00DD336C"/>
    <w:rsid w:val="00DD41D4"/>
    <w:rsid w:val="00DD455C"/>
    <w:rsid w:val="00DD61FE"/>
    <w:rsid w:val="00DE117A"/>
    <w:rsid w:val="00DE6294"/>
    <w:rsid w:val="00DF4958"/>
    <w:rsid w:val="00DF6A47"/>
    <w:rsid w:val="00E00E86"/>
    <w:rsid w:val="00E01EF1"/>
    <w:rsid w:val="00E10622"/>
    <w:rsid w:val="00E109B5"/>
    <w:rsid w:val="00E1354D"/>
    <w:rsid w:val="00E15C7C"/>
    <w:rsid w:val="00E16B45"/>
    <w:rsid w:val="00E2087C"/>
    <w:rsid w:val="00E20EC2"/>
    <w:rsid w:val="00E23144"/>
    <w:rsid w:val="00E257E0"/>
    <w:rsid w:val="00E265DE"/>
    <w:rsid w:val="00E27220"/>
    <w:rsid w:val="00E30A87"/>
    <w:rsid w:val="00E30CB7"/>
    <w:rsid w:val="00E30D2B"/>
    <w:rsid w:val="00E34707"/>
    <w:rsid w:val="00E42AFE"/>
    <w:rsid w:val="00E434E2"/>
    <w:rsid w:val="00E445C6"/>
    <w:rsid w:val="00E46C22"/>
    <w:rsid w:val="00E50461"/>
    <w:rsid w:val="00E50BC8"/>
    <w:rsid w:val="00E53FB3"/>
    <w:rsid w:val="00E543A9"/>
    <w:rsid w:val="00E54BA9"/>
    <w:rsid w:val="00E56031"/>
    <w:rsid w:val="00E570B8"/>
    <w:rsid w:val="00E6326E"/>
    <w:rsid w:val="00E63BDC"/>
    <w:rsid w:val="00E64B1F"/>
    <w:rsid w:val="00E66977"/>
    <w:rsid w:val="00E673A7"/>
    <w:rsid w:val="00E70B1B"/>
    <w:rsid w:val="00E744ED"/>
    <w:rsid w:val="00E74C58"/>
    <w:rsid w:val="00E8024F"/>
    <w:rsid w:val="00E80893"/>
    <w:rsid w:val="00E8140A"/>
    <w:rsid w:val="00E82782"/>
    <w:rsid w:val="00E85D19"/>
    <w:rsid w:val="00E907C4"/>
    <w:rsid w:val="00E92B31"/>
    <w:rsid w:val="00E95B8A"/>
    <w:rsid w:val="00E9770E"/>
    <w:rsid w:val="00EA0583"/>
    <w:rsid w:val="00EA14F9"/>
    <w:rsid w:val="00EA1635"/>
    <w:rsid w:val="00EA30EE"/>
    <w:rsid w:val="00EA3CDC"/>
    <w:rsid w:val="00EA4630"/>
    <w:rsid w:val="00EA5A68"/>
    <w:rsid w:val="00EA5C73"/>
    <w:rsid w:val="00EA7D7B"/>
    <w:rsid w:val="00EB3802"/>
    <w:rsid w:val="00EC190C"/>
    <w:rsid w:val="00EC2EB8"/>
    <w:rsid w:val="00EC4157"/>
    <w:rsid w:val="00EC6F6F"/>
    <w:rsid w:val="00EC7105"/>
    <w:rsid w:val="00EC71A2"/>
    <w:rsid w:val="00ED02DD"/>
    <w:rsid w:val="00ED087A"/>
    <w:rsid w:val="00ED3527"/>
    <w:rsid w:val="00ED5A25"/>
    <w:rsid w:val="00ED77B2"/>
    <w:rsid w:val="00ED7C3F"/>
    <w:rsid w:val="00EE120D"/>
    <w:rsid w:val="00EE1C86"/>
    <w:rsid w:val="00EE4FCC"/>
    <w:rsid w:val="00EE5D60"/>
    <w:rsid w:val="00EE606F"/>
    <w:rsid w:val="00EF02DE"/>
    <w:rsid w:val="00EF053E"/>
    <w:rsid w:val="00EF09AE"/>
    <w:rsid w:val="00EF29FC"/>
    <w:rsid w:val="00EF4769"/>
    <w:rsid w:val="00EF5842"/>
    <w:rsid w:val="00EF70FE"/>
    <w:rsid w:val="00F00E9F"/>
    <w:rsid w:val="00F01441"/>
    <w:rsid w:val="00F03CC0"/>
    <w:rsid w:val="00F0478C"/>
    <w:rsid w:val="00F04CC0"/>
    <w:rsid w:val="00F074C6"/>
    <w:rsid w:val="00F1628D"/>
    <w:rsid w:val="00F16F06"/>
    <w:rsid w:val="00F20101"/>
    <w:rsid w:val="00F2179B"/>
    <w:rsid w:val="00F22258"/>
    <w:rsid w:val="00F2301A"/>
    <w:rsid w:val="00F25005"/>
    <w:rsid w:val="00F25B5D"/>
    <w:rsid w:val="00F311FA"/>
    <w:rsid w:val="00F31D67"/>
    <w:rsid w:val="00F32428"/>
    <w:rsid w:val="00F36FBE"/>
    <w:rsid w:val="00F413BF"/>
    <w:rsid w:val="00F43DF3"/>
    <w:rsid w:val="00F44EC7"/>
    <w:rsid w:val="00F45A5D"/>
    <w:rsid w:val="00F46230"/>
    <w:rsid w:val="00F4625E"/>
    <w:rsid w:val="00F55CB5"/>
    <w:rsid w:val="00F6035E"/>
    <w:rsid w:val="00F61BEB"/>
    <w:rsid w:val="00F73DF9"/>
    <w:rsid w:val="00F754C4"/>
    <w:rsid w:val="00F76B0E"/>
    <w:rsid w:val="00F812C8"/>
    <w:rsid w:val="00F82CF1"/>
    <w:rsid w:val="00F8566D"/>
    <w:rsid w:val="00F8608D"/>
    <w:rsid w:val="00F86670"/>
    <w:rsid w:val="00F958BA"/>
    <w:rsid w:val="00F9796C"/>
    <w:rsid w:val="00FA01EA"/>
    <w:rsid w:val="00FB06A8"/>
    <w:rsid w:val="00FB0875"/>
    <w:rsid w:val="00FB2B2F"/>
    <w:rsid w:val="00FB432D"/>
    <w:rsid w:val="00FB4EE5"/>
    <w:rsid w:val="00FB657F"/>
    <w:rsid w:val="00FB65FE"/>
    <w:rsid w:val="00FB772D"/>
    <w:rsid w:val="00FC02A5"/>
    <w:rsid w:val="00FC1BB1"/>
    <w:rsid w:val="00FD03B7"/>
    <w:rsid w:val="00FD2CB8"/>
    <w:rsid w:val="00FD327E"/>
    <w:rsid w:val="00FD4C65"/>
    <w:rsid w:val="00FD5073"/>
    <w:rsid w:val="00FD50F2"/>
    <w:rsid w:val="00FD6E78"/>
    <w:rsid w:val="00FD70C5"/>
    <w:rsid w:val="00FE0DBD"/>
    <w:rsid w:val="00FE22E5"/>
    <w:rsid w:val="00FE4846"/>
    <w:rsid w:val="00FF1718"/>
    <w:rsid w:val="00FF45BB"/>
    <w:rsid w:val="00FF5270"/>
    <w:rsid w:val="00FF60C9"/>
    <w:rsid w:val="24EEEE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SpacerafterToChdgV3"/>
    <w:qFormat/>
    <w:rsid w:val="005C010A"/>
    <w:pPr>
      <w:spacing w:line="240" w:lineRule="atLeast"/>
    </w:pPr>
    <w:rPr>
      <w:rFonts w:ascii="Segoe UI" w:hAnsi="Segoe UI"/>
      <w:sz w:val="18"/>
      <w:szCs w:val="22"/>
    </w:rPr>
  </w:style>
  <w:style w:type="paragraph" w:styleId="Heading1">
    <w:name w:val="heading 1"/>
    <w:aliases w:val="Hdg 1 w/ border"/>
    <w:basedOn w:val="Normal"/>
    <w:next w:val="Normal"/>
    <w:qFormat/>
    <w:rsid w:val="005C010A"/>
    <w:pPr>
      <w:keepNext/>
      <w:pBdr>
        <w:top w:val="single" w:sz="4" w:space="6" w:color="68217A"/>
      </w:pBdr>
      <w:spacing w:before="480" w:after="160" w:line="420" w:lineRule="exact"/>
      <w:outlineLvl w:val="0"/>
    </w:pPr>
    <w:rPr>
      <w:rFonts w:ascii="Segoe UI Light" w:hAnsi="Segoe UI Light"/>
      <w:color w:val="68217A"/>
      <w:kern w:val="36"/>
      <w:sz w:val="36"/>
      <w:szCs w:val="39"/>
    </w:rPr>
  </w:style>
  <w:style w:type="paragraph" w:styleId="Heading2">
    <w:name w:val="heading 2"/>
    <w:basedOn w:val="Normal"/>
    <w:next w:val="Normal"/>
    <w:qFormat/>
    <w:rsid w:val="005C010A"/>
    <w:pPr>
      <w:keepNext/>
      <w:keepLines/>
      <w:spacing w:before="120" w:after="120" w:line="240" w:lineRule="auto"/>
      <w:outlineLvl w:val="1"/>
    </w:pPr>
    <w:rPr>
      <w:rFonts w:ascii="Segoe UI Light" w:eastAsia="MS Gothic" w:hAnsi="Segoe UI Light"/>
      <w:b/>
      <w:bCs/>
      <w:color w:val="8064A2"/>
      <w:sz w:val="22"/>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C010A"/>
    <w:rPr>
      <w:rFonts w:ascii="Times New Roman" w:hAnsi="Times New Roman"/>
      <w:sz w:val="16"/>
      <w:szCs w:val="16"/>
    </w:rPr>
  </w:style>
  <w:style w:type="character" w:customStyle="1" w:styleId="8">
    <w:name w:val="(文字) (文字)8"/>
    <w:basedOn w:val="DefaultParagraphFont"/>
    <w:semiHidden/>
    <w:locked/>
    <w:rsid w:val="005C010A"/>
    <w:rPr>
      <w:rFonts w:ascii="Times New Roman" w:hAnsi="Times New Roman" w:cs="Times New Roman"/>
      <w:sz w:val="16"/>
      <w:szCs w:val="16"/>
    </w:rPr>
  </w:style>
  <w:style w:type="character" w:customStyle="1" w:styleId="Hdg1wborder">
    <w:name w:val="Hdg 1 w/ border (文字) (文字)"/>
    <w:basedOn w:val="DefaultParagraphFont"/>
    <w:locked/>
    <w:rsid w:val="005C010A"/>
    <w:rPr>
      <w:rFonts w:ascii="Segoe UI Light" w:eastAsia="Times New Roman" w:hAnsi="Segoe UI Light" w:cs="Times New Roman"/>
      <w:color w:val="68217A"/>
      <w:kern w:val="36"/>
      <w:sz w:val="39"/>
      <w:szCs w:val="39"/>
      <w:lang w:val="en-US" w:bidi="ar-SA"/>
    </w:rPr>
  </w:style>
  <w:style w:type="paragraph" w:customStyle="1" w:styleId="ecxmsonormal">
    <w:name w:val="ecxmsonormal"/>
    <w:basedOn w:val="Normal"/>
    <w:semiHidden/>
    <w:rsid w:val="005C010A"/>
    <w:pPr>
      <w:spacing w:after="324"/>
    </w:pPr>
    <w:rPr>
      <w:rFonts w:ascii="Times New Roman" w:hAnsi="Times New Roman"/>
      <w:sz w:val="24"/>
      <w:szCs w:val="24"/>
    </w:rPr>
  </w:style>
  <w:style w:type="character" w:styleId="Hyperlink">
    <w:name w:val="Hyperlink"/>
    <w:basedOn w:val="DefaultParagraphFont"/>
    <w:uiPriority w:val="99"/>
    <w:rsid w:val="005C010A"/>
    <w:rPr>
      <w:rFonts w:cs="Times New Roman"/>
      <w:color w:val="0000FF"/>
      <w:u w:val="single"/>
    </w:rPr>
  </w:style>
  <w:style w:type="paragraph" w:styleId="Title">
    <w:name w:val="Title"/>
    <w:basedOn w:val="Normal"/>
    <w:next w:val="Normal"/>
    <w:qFormat/>
    <w:rsid w:val="005C010A"/>
    <w:pPr>
      <w:pBdr>
        <w:bottom w:val="single" w:sz="8" w:space="4" w:color="4F81BD"/>
      </w:pBdr>
      <w:spacing w:after="300"/>
      <w:contextualSpacing/>
    </w:pPr>
    <w:rPr>
      <w:rFonts w:ascii="Segoe UI Light" w:eastAsia="MS Gothic" w:hAnsi="Segoe UI Light"/>
      <w:color w:val="003E7C"/>
      <w:spacing w:val="5"/>
      <w:kern w:val="28"/>
      <w:sz w:val="52"/>
      <w:szCs w:val="52"/>
    </w:rPr>
  </w:style>
  <w:style w:type="character" w:customStyle="1" w:styleId="7">
    <w:name w:val="(文字) (文字)7"/>
    <w:basedOn w:val="DefaultParagraphFont"/>
    <w:semiHidden/>
    <w:locked/>
    <w:rsid w:val="005C010A"/>
    <w:rPr>
      <w:rFonts w:ascii="Segoe UI Light" w:eastAsia="MS Gothic" w:hAnsi="Segoe UI Light" w:cs="Times New Roman"/>
      <w:color w:val="003E7C"/>
      <w:spacing w:val="5"/>
      <w:kern w:val="28"/>
      <w:sz w:val="52"/>
      <w:szCs w:val="52"/>
    </w:rPr>
  </w:style>
  <w:style w:type="paragraph" w:styleId="Subtitle">
    <w:name w:val="Subtitle"/>
    <w:basedOn w:val="Normal"/>
    <w:next w:val="Normal"/>
    <w:qFormat/>
    <w:rsid w:val="005C010A"/>
    <w:pPr>
      <w:numPr>
        <w:ilvl w:val="1"/>
      </w:numPr>
    </w:pPr>
    <w:rPr>
      <w:rFonts w:ascii="Segoe UI Light" w:eastAsia="MS Gothic" w:hAnsi="Segoe UI Light"/>
      <w:i/>
      <w:iCs/>
      <w:color w:val="4F81BD"/>
      <w:spacing w:val="15"/>
      <w:sz w:val="24"/>
      <w:szCs w:val="24"/>
    </w:rPr>
  </w:style>
  <w:style w:type="character" w:customStyle="1" w:styleId="6">
    <w:name w:val="(文字) (文字)6"/>
    <w:basedOn w:val="DefaultParagraphFont"/>
    <w:semiHidden/>
    <w:locked/>
    <w:rsid w:val="005C010A"/>
    <w:rPr>
      <w:rFonts w:ascii="Segoe UI Light" w:eastAsia="MS Gothic" w:hAnsi="Segoe UI Light" w:cs="Times New Roman"/>
      <w:i/>
      <w:iCs/>
      <w:color w:val="4F81BD"/>
      <w:spacing w:val="15"/>
      <w:sz w:val="24"/>
      <w:szCs w:val="24"/>
    </w:rPr>
  </w:style>
  <w:style w:type="character" w:styleId="SubtleEmphasis">
    <w:name w:val="Subtle Emphasis"/>
    <w:basedOn w:val="DefaultParagraphFont"/>
    <w:qFormat/>
    <w:rsid w:val="005C010A"/>
    <w:rPr>
      <w:rFonts w:cs="Times New Roman"/>
      <w:i/>
      <w:iCs/>
      <w:color w:val="ABACAE"/>
    </w:rPr>
  </w:style>
  <w:style w:type="character" w:styleId="Emphasis">
    <w:name w:val="Emphasis"/>
    <w:basedOn w:val="DefaultParagraphFont"/>
    <w:qFormat/>
    <w:rsid w:val="005C010A"/>
    <w:rPr>
      <w:rFonts w:cs="Times New Roman"/>
      <w:i/>
      <w:iCs/>
    </w:rPr>
  </w:style>
  <w:style w:type="character" w:styleId="IntenseEmphasis">
    <w:name w:val="Intense Emphasis"/>
    <w:basedOn w:val="DefaultParagraphFont"/>
    <w:qFormat/>
    <w:rsid w:val="005C010A"/>
    <w:rPr>
      <w:rFonts w:cs="Times New Roman"/>
      <w:b/>
      <w:bCs/>
      <w:i/>
      <w:iCs/>
      <w:color w:val="4F81BD"/>
    </w:rPr>
  </w:style>
  <w:style w:type="character" w:styleId="Strong">
    <w:name w:val="Strong"/>
    <w:basedOn w:val="DefaultParagraphFont"/>
    <w:qFormat/>
    <w:rsid w:val="005C010A"/>
    <w:rPr>
      <w:rFonts w:cs="Times New Roman"/>
      <w:b/>
      <w:bCs/>
    </w:rPr>
  </w:style>
  <w:style w:type="paragraph" w:styleId="Quote">
    <w:name w:val="Quote"/>
    <w:basedOn w:val="Normal"/>
    <w:next w:val="Normal"/>
    <w:qFormat/>
    <w:rsid w:val="005C010A"/>
    <w:rPr>
      <w:i/>
      <w:iCs/>
      <w:color w:val="58595B"/>
    </w:rPr>
  </w:style>
  <w:style w:type="character" w:customStyle="1" w:styleId="a">
    <w:name w:val="引用文 (文字)"/>
    <w:basedOn w:val="DefaultParagraphFont"/>
    <w:semiHidden/>
    <w:locked/>
    <w:rsid w:val="005C010A"/>
    <w:rPr>
      <w:rFonts w:cs="Times New Roman"/>
      <w:i/>
      <w:iCs/>
      <w:color w:val="58595B"/>
    </w:rPr>
  </w:style>
  <w:style w:type="paragraph" w:styleId="IntenseQuote">
    <w:name w:val="Intense Quote"/>
    <w:basedOn w:val="Normal"/>
    <w:next w:val="Normal"/>
    <w:qFormat/>
    <w:rsid w:val="005C010A"/>
    <w:pPr>
      <w:pBdr>
        <w:bottom w:val="single" w:sz="4" w:space="4" w:color="4F81BD"/>
      </w:pBdr>
      <w:spacing w:before="200" w:after="280"/>
      <w:ind w:left="936" w:right="936"/>
    </w:pPr>
    <w:rPr>
      <w:b/>
      <w:bCs/>
      <w:i/>
      <w:iCs/>
      <w:color w:val="4F81BD"/>
    </w:rPr>
  </w:style>
  <w:style w:type="character" w:customStyle="1" w:styleId="2">
    <w:name w:val="引用文 2 (文字)"/>
    <w:basedOn w:val="DefaultParagraphFont"/>
    <w:semiHidden/>
    <w:locked/>
    <w:rsid w:val="005C010A"/>
    <w:rPr>
      <w:rFonts w:cs="Times New Roman"/>
      <w:b/>
      <w:bCs/>
      <w:i/>
      <w:iCs/>
      <w:color w:val="4F81BD"/>
    </w:rPr>
  </w:style>
  <w:style w:type="character" w:styleId="SubtleReference">
    <w:name w:val="Subtle Reference"/>
    <w:basedOn w:val="DefaultParagraphFont"/>
    <w:qFormat/>
    <w:rsid w:val="005C010A"/>
    <w:rPr>
      <w:rFonts w:cs="Times New Roman"/>
      <w:smallCaps/>
      <w:color w:val="C0504D"/>
      <w:u w:val="single"/>
    </w:rPr>
  </w:style>
  <w:style w:type="character" w:styleId="IntenseReference">
    <w:name w:val="Intense Reference"/>
    <w:basedOn w:val="DefaultParagraphFont"/>
    <w:qFormat/>
    <w:rsid w:val="005C010A"/>
    <w:rPr>
      <w:rFonts w:cs="Times New Roman"/>
      <w:b/>
      <w:bCs/>
      <w:smallCaps/>
      <w:color w:val="C0504D"/>
      <w:spacing w:val="5"/>
      <w:u w:val="single"/>
    </w:rPr>
  </w:style>
  <w:style w:type="character" w:styleId="BookTitle">
    <w:name w:val="Book Title"/>
    <w:basedOn w:val="DefaultParagraphFont"/>
    <w:qFormat/>
    <w:rsid w:val="005C010A"/>
    <w:rPr>
      <w:rFonts w:cs="Times New Roman"/>
      <w:b/>
      <w:bCs/>
      <w:smallCaps/>
      <w:spacing w:val="5"/>
    </w:rPr>
  </w:style>
  <w:style w:type="paragraph" w:styleId="ListParagraph">
    <w:name w:val="List Paragraph"/>
    <w:basedOn w:val="Normal"/>
    <w:qFormat/>
    <w:rsid w:val="005C010A"/>
  </w:style>
  <w:style w:type="paragraph" w:styleId="NoSpacing">
    <w:name w:val="No Spacing"/>
    <w:qFormat/>
    <w:rsid w:val="005C010A"/>
    <w:rPr>
      <w:rFonts w:ascii="Arial" w:hAnsi="Arial"/>
      <w:sz w:val="22"/>
      <w:szCs w:val="22"/>
    </w:rPr>
  </w:style>
  <w:style w:type="table" w:styleId="TableGrid">
    <w:name w:val="Table Grid"/>
    <w:basedOn w:val="TableNormal"/>
    <w:rsid w:val="005C010A"/>
    <w:rPr>
      <w:rFonts w:ascii="Arial" w:hAnsi="Arial"/>
    </w:rPr>
    <w:tblPr>
      <w:tblCellMar>
        <w:left w:w="0" w:type="dxa"/>
        <w:right w:w="0" w:type="dxa"/>
      </w:tblCellMar>
    </w:tblPr>
    <w:trPr>
      <w:cantSplit/>
    </w:trPr>
  </w:style>
  <w:style w:type="paragraph" w:customStyle="1" w:styleId="BodyTextIndented">
    <w:name w:val="Body Text Indented"/>
    <w:basedOn w:val="BodyText"/>
    <w:rsid w:val="005C010A"/>
    <w:pPr>
      <w:ind w:left="3168"/>
    </w:pPr>
  </w:style>
  <w:style w:type="character" w:customStyle="1" w:styleId="9">
    <w:name w:val="(文字) (文字)9"/>
    <w:basedOn w:val="DefaultParagraphFont"/>
    <w:locked/>
    <w:rsid w:val="005C010A"/>
    <w:rPr>
      <w:rFonts w:ascii="Segoe UI Light" w:eastAsia="MS Gothic" w:hAnsi="Segoe UI Light" w:cs="Times New Roman"/>
      <w:b/>
      <w:bCs/>
      <w:color w:val="8064A2"/>
      <w:sz w:val="18"/>
      <w:szCs w:val="18"/>
      <w:lang w:val="en-US" w:bidi="ar-SA"/>
    </w:rPr>
  </w:style>
  <w:style w:type="paragraph" w:styleId="Header">
    <w:name w:val="header"/>
    <w:basedOn w:val="Normal"/>
    <w:link w:val="HeaderChar"/>
    <w:rsid w:val="005C010A"/>
    <w:pPr>
      <w:pBdr>
        <w:top w:val="single" w:sz="4" w:space="5" w:color="68217A"/>
      </w:pBdr>
      <w:tabs>
        <w:tab w:val="center" w:pos="4680"/>
        <w:tab w:val="right" w:pos="9360"/>
      </w:tabs>
      <w:spacing w:line="240" w:lineRule="auto"/>
    </w:pPr>
    <w:rPr>
      <w:rFonts w:ascii="Segoe UI Light" w:hAnsi="Segoe UI Light"/>
      <w:color w:val="68217A"/>
      <w:sz w:val="40"/>
    </w:rPr>
  </w:style>
  <w:style w:type="character" w:customStyle="1" w:styleId="5">
    <w:name w:val="(文字) (文字)5"/>
    <w:basedOn w:val="DefaultParagraphFont"/>
    <w:locked/>
    <w:rsid w:val="005C010A"/>
    <w:rPr>
      <w:rFonts w:ascii="Segoe UI Light" w:hAnsi="Segoe UI Light" w:cs="Times New Roman"/>
      <w:color w:val="68217A"/>
      <w:sz w:val="40"/>
    </w:rPr>
  </w:style>
  <w:style w:type="paragraph" w:styleId="Footer">
    <w:name w:val="footer"/>
    <w:basedOn w:val="Normal"/>
    <w:link w:val="FooterChar"/>
    <w:rsid w:val="005C010A"/>
    <w:pPr>
      <w:pBdr>
        <w:top w:val="single" w:sz="4" w:space="5" w:color="969696"/>
      </w:pBdr>
      <w:tabs>
        <w:tab w:val="center" w:pos="4680"/>
        <w:tab w:val="right" w:pos="9360"/>
      </w:tabs>
      <w:spacing w:line="240" w:lineRule="auto"/>
    </w:pPr>
    <w:rPr>
      <w:color w:val="505050"/>
    </w:rPr>
  </w:style>
  <w:style w:type="character" w:customStyle="1" w:styleId="3">
    <w:name w:val="(文字) (文字)3"/>
    <w:basedOn w:val="DefaultParagraphFont"/>
    <w:locked/>
    <w:rsid w:val="005C010A"/>
    <w:rPr>
      <w:rFonts w:ascii="Segoe UI" w:hAnsi="Segoe UI" w:cs="Times New Roman"/>
      <w:color w:val="505050"/>
      <w:sz w:val="22"/>
      <w:szCs w:val="22"/>
      <w:lang w:val="en-US" w:bidi="ar-SA"/>
    </w:rPr>
  </w:style>
  <w:style w:type="paragraph" w:customStyle="1" w:styleId="DocTitle">
    <w:name w:val="DocTitle"/>
    <w:rsid w:val="005C010A"/>
    <w:pPr>
      <w:spacing w:line="880" w:lineRule="atLeast"/>
      <w:ind w:left="2430" w:right="14"/>
    </w:pPr>
    <w:rPr>
      <w:rFonts w:ascii="Segoe UI Light" w:hAnsi="Segoe UI Light"/>
      <w:color w:val="B4009E"/>
      <w:sz w:val="80"/>
    </w:rPr>
  </w:style>
  <w:style w:type="paragraph" w:customStyle="1" w:styleId="TOCHeadingV1">
    <w:name w:val="TOC Heading V1"/>
    <w:rsid w:val="005C010A"/>
    <w:pPr>
      <w:pageBreakBefore/>
      <w:pBdr>
        <w:bottom w:val="single" w:sz="36" w:space="6" w:color="68217A"/>
      </w:pBdr>
      <w:spacing w:before="1320" w:after="720"/>
      <w:ind w:right="1440"/>
    </w:pPr>
    <w:rPr>
      <w:rFonts w:ascii="Segoe UI" w:hAnsi="Segoe UI"/>
      <w:color w:val="68217A"/>
      <w:sz w:val="32"/>
      <w:szCs w:val="22"/>
    </w:rPr>
  </w:style>
  <w:style w:type="paragraph" w:styleId="Caption">
    <w:name w:val="caption"/>
    <w:aliases w:val="Caption underneath"/>
    <w:basedOn w:val="Normal"/>
    <w:qFormat/>
    <w:rsid w:val="005C010A"/>
    <w:pPr>
      <w:spacing w:before="60" w:after="300" w:line="180" w:lineRule="atLeast"/>
    </w:pPr>
    <w:rPr>
      <w:i/>
      <w:sz w:val="14"/>
    </w:rPr>
  </w:style>
  <w:style w:type="paragraph" w:customStyle="1" w:styleId="Legalese">
    <w:name w:val="Legalese"/>
    <w:rsid w:val="005C010A"/>
    <w:pPr>
      <w:spacing w:after="120" w:line="180" w:lineRule="atLeast"/>
    </w:pPr>
    <w:rPr>
      <w:rFonts w:ascii="Segoe UI" w:hAnsi="Segoe UI"/>
      <w:color w:val="58595B"/>
      <w:sz w:val="14"/>
    </w:rPr>
  </w:style>
  <w:style w:type="paragraph" w:styleId="TOC1">
    <w:name w:val="toc 1"/>
    <w:basedOn w:val="Normal"/>
    <w:next w:val="Normal"/>
    <w:uiPriority w:val="39"/>
    <w:rsid w:val="005C010A"/>
    <w:pPr>
      <w:tabs>
        <w:tab w:val="right" w:leader="dot" w:pos="9360"/>
      </w:tabs>
      <w:spacing w:before="120" w:after="120" w:line="240" w:lineRule="auto"/>
    </w:pPr>
    <w:rPr>
      <w:noProof/>
      <w:color w:val="505050"/>
      <w:sz w:val="20"/>
    </w:rPr>
  </w:style>
  <w:style w:type="paragraph" w:styleId="TOC2">
    <w:name w:val="toc 2"/>
    <w:basedOn w:val="Normal"/>
    <w:next w:val="Normal"/>
    <w:uiPriority w:val="39"/>
    <w:rsid w:val="005C010A"/>
    <w:pPr>
      <w:tabs>
        <w:tab w:val="right" w:leader="dot" w:pos="9360"/>
      </w:tabs>
      <w:spacing w:before="120" w:after="120" w:line="240" w:lineRule="auto"/>
      <w:ind w:left="288"/>
    </w:pPr>
    <w:rPr>
      <w:noProof/>
      <w:color w:val="505050"/>
      <w:sz w:val="16"/>
      <w:szCs w:val="20"/>
    </w:rPr>
  </w:style>
  <w:style w:type="paragraph" w:customStyle="1" w:styleId="Celltoholdimage">
    <w:name w:val="Cell to hold image"/>
    <w:basedOn w:val="Normal"/>
    <w:rsid w:val="005C010A"/>
    <w:pPr>
      <w:keepNext/>
      <w:spacing w:before="120" w:after="120" w:line="240" w:lineRule="auto"/>
      <w:ind w:left="-29"/>
    </w:pPr>
    <w:rPr>
      <w:szCs w:val="20"/>
    </w:rPr>
  </w:style>
  <w:style w:type="table" w:customStyle="1" w:styleId="MSBRANDtable">
    <w:name w:val="MS BRAND table"/>
    <w:link w:val="Hdg1noborder"/>
    <w:rsid w:val="005C010A"/>
    <w:rPr>
      <w:rFonts w:ascii="Segoe UI" w:hAnsi="Segoe UI"/>
      <w:sz w:val="18"/>
    </w:rPr>
    <w:tblPr>
      <w:tblInd w:w="144" w:type="dxa"/>
      <w:tblBorders>
        <w:bottom w:val="single" w:sz="4" w:space="0" w:color="58595B"/>
        <w:insideH w:val="single" w:sz="4" w:space="0" w:color="58595B"/>
      </w:tblBorders>
      <w:tblCellMar>
        <w:top w:w="58" w:type="dxa"/>
        <w:left w:w="144" w:type="dxa"/>
        <w:bottom w:w="58" w:type="dxa"/>
        <w:right w:w="144" w:type="dxa"/>
      </w:tblCellMar>
    </w:tblPr>
  </w:style>
  <w:style w:type="paragraph" w:customStyle="1" w:styleId="TableHeadings--11pt">
    <w:name w:val="Table Headings -- 11 pt"/>
    <w:basedOn w:val="Normal"/>
    <w:rsid w:val="005C010A"/>
    <w:pPr>
      <w:keepNext/>
    </w:pPr>
    <w:rPr>
      <w:color w:val="FFFFFF"/>
      <w:sz w:val="22"/>
    </w:rPr>
  </w:style>
  <w:style w:type="paragraph" w:customStyle="1" w:styleId="Hdg1noborder">
    <w:name w:val="Hdg 1 no border"/>
    <w:basedOn w:val="Heading1"/>
    <w:link w:val="MSBRANDtable"/>
    <w:uiPriority w:val="2"/>
    <w:qFormat/>
    <w:rsid w:val="005C010A"/>
    <w:pPr>
      <w:pBdr>
        <w:top w:val="none" w:sz="0" w:space="0" w:color="auto"/>
      </w:pBdr>
      <w:spacing w:before="360"/>
    </w:pPr>
    <w:rPr>
      <w:rFonts w:ascii="Segoe UI" w:hAnsi="Segoe UI"/>
      <w:b/>
      <w:szCs w:val="20"/>
    </w:rPr>
  </w:style>
  <w:style w:type="paragraph" w:customStyle="1" w:styleId="DocSubtitle">
    <w:name w:val="DocSubtitle"/>
    <w:next w:val="DocTitle"/>
    <w:rsid w:val="005C010A"/>
    <w:pPr>
      <w:pageBreakBefore/>
      <w:spacing w:before="1080" w:line="340" w:lineRule="atLeast"/>
      <w:ind w:left="2434"/>
    </w:pPr>
    <w:rPr>
      <w:rFonts w:ascii="Segoe UI" w:hAnsi="Segoe UI"/>
      <w:color w:val="68217A"/>
      <w:sz w:val="30"/>
    </w:rPr>
  </w:style>
  <w:style w:type="paragraph" w:styleId="BodyText">
    <w:name w:val="Body Text"/>
    <w:basedOn w:val="Normal"/>
    <w:link w:val="BodyTextChar"/>
    <w:uiPriority w:val="3"/>
    <w:qFormat/>
    <w:rsid w:val="005C010A"/>
    <w:pPr>
      <w:spacing w:after="120"/>
    </w:pPr>
    <w:rPr>
      <w:color w:val="505050"/>
      <w:szCs w:val="20"/>
    </w:rPr>
  </w:style>
  <w:style w:type="paragraph" w:customStyle="1" w:styleId="Imagetablespacerrows">
    <w:name w:val="Image table spacer rows"/>
    <w:rsid w:val="005C010A"/>
    <w:pPr>
      <w:keepNext/>
    </w:pPr>
    <w:rPr>
      <w:rFonts w:ascii="Segoe UI" w:hAnsi="Segoe UI"/>
      <w:noProof/>
      <w:color w:val="58595B"/>
      <w:sz w:val="16"/>
    </w:rPr>
  </w:style>
  <w:style w:type="paragraph" w:customStyle="1" w:styleId="Sidebarheading">
    <w:name w:val="Sidebar heading"/>
    <w:rsid w:val="005C010A"/>
    <w:pPr>
      <w:spacing w:after="180" w:line="290" w:lineRule="exact"/>
    </w:pPr>
    <w:rPr>
      <w:rFonts w:ascii="Segoe UI" w:hAnsi="Segoe UI"/>
      <w:color w:val="68217A"/>
      <w:sz w:val="24"/>
    </w:rPr>
  </w:style>
  <w:style w:type="paragraph" w:customStyle="1" w:styleId="DocTitlewhite">
    <w:name w:val="DocTitle white"/>
    <w:rsid w:val="005C010A"/>
    <w:pPr>
      <w:spacing w:line="880" w:lineRule="atLeast"/>
      <w:ind w:left="-144"/>
    </w:pPr>
    <w:rPr>
      <w:rFonts w:ascii="Segoe UI Light" w:hAnsi="Segoe UI Light"/>
      <w:color w:val="FFFFFF"/>
      <w:sz w:val="80"/>
    </w:rPr>
  </w:style>
  <w:style w:type="paragraph" w:customStyle="1" w:styleId="DocSubtitlewhite">
    <w:name w:val="DocSubtitle white"/>
    <w:basedOn w:val="DocSubtitle"/>
    <w:next w:val="DocTitlewhite"/>
    <w:rsid w:val="005C010A"/>
    <w:pPr>
      <w:spacing w:before="3000"/>
      <w:ind w:left="-144"/>
    </w:pPr>
    <w:rPr>
      <w:color w:val="FFFFFF"/>
    </w:rPr>
  </w:style>
  <w:style w:type="paragraph" w:customStyle="1" w:styleId="SpacerafterToChdgV3">
    <w:name w:val="Spacer after ToC hdg V3"/>
    <w:rsid w:val="005C010A"/>
    <w:rPr>
      <w:rFonts w:ascii="Segoe UI" w:hAnsi="Segoe UI"/>
      <w:sz w:val="8"/>
    </w:rPr>
  </w:style>
  <w:style w:type="paragraph" w:customStyle="1" w:styleId="Hdg1wborderindented">
    <w:name w:val="Hdg 1 w/ border indented"/>
    <w:basedOn w:val="Heading1"/>
    <w:rsid w:val="005C010A"/>
    <w:pPr>
      <w:ind w:left="3150"/>
    </w:pPr>
    <w:rPr>
      <w:szCs w:val="20"/>
    </w:rPr>
  </w:style>
  <w:style w:type="paragraph" w:customStyle="1" w:styleId="Hdg1noborderindented">
    <w:name w:val="Hdg 1 no border indented"/>
    <w:basedOn w:val="Hdg1noborder"/>
    <w:rsid w:val="005C010A"/>
    <w:pPr>
      <w:ind w:left="3150"/>
    </w:pPr>
  </w:style>
  <w:style w:type="paragraph" w:customStyle="1" w:styleId="Heading2indented">
    <w:name w:val="Heading 2 indented"/>
    <w:basedOn w:val="Heading2"/>
    <w:rsid w:val="005C010A"/>
    <w:pPr>
      <w:ind w:left="3150"/>
    </w:pPr>
    <w:rPr>
      <w:rFonts w:eastAsia="MS Mincho"/>
      <w:szCs w:val="20"/>
    </w:rPr>
  </w:style>
  <w:style w:type="paragraph" w:customStyle="1" w:styleId="Bullet">
    <w:name w:val="Bullet"/>
    <w:basedOn w:val="BodyText"/>
    <w:rsid w:val="005C010A"/>
    <w:pPr>
      <w:numPr>
        <w:numId w:val="12"/>
      </w:numPr>
    </w:pPr>
  </w:style>
  <w:style w:type="paragraph" w:customStyle="1" w:styleId="Bulletindented">
    <w:name w:val="Bullet indented"/>
    <w:basedOn w:val="Bullet"/>
    <w:rsid w:val="005C010A"/>
    <w:pPr>
      <w:ind w:left="3528"/>
    </w:pPr>
  </w:style>
  <w:style w:type="paragraph" w:customStyle="1" w:styleId="Bulletnexttosidebar">
    <w:name w:val="Bullet next to sidebar"/>
    <w:basedOn w:val="Bulletindented"/>
    <w:rsid w:val="005C010A"/>
    <w:pPr>
      <w:ind w:left="3442" w:hanging="3442"/>
    </w:pPr>
  </w:style>
  <w:style w:type="paragraph" w:customStyle="1" w:styleId="TOCHeadingV2">
    <w:name w:val="TOC Heading V2"/>
    <w:basedOn w:val="TOCHeadingV1"/>
    <w:rsid w:val="005C010A"/>
    <w:pPr>
      <w:pBdr>
        <w:bottom w:val="none" w:sz="0" w:space="0" w:color="auto"/>
      </w:pBdr>
      <w:spacing w:before="1440" w:after="120"/>
      <w:ind w:left="1440"/>
    </w:pPr>
  </w:style>
  <w:style w:type="paragraph" w:customStyle="1" w:styleId="TOCHeadingV3">
    <w:name w:val="TOC Heading V3"/>
    <w:basedOn w:val="TOCHeadingV1"/>
    <w:rsid w:val="005C010A"/>
    <w:pPr>
      <w:pBdr>
        <w:bottom w:val="none" w:sz="0" w:space="0" w:color="auto"/>
      </w:pBdr>
      <w:spacing w:before="120" w:after="0"/>
    </w:pPr>
    <w:rPr>
      <w:sz w:val="40"/>
    </w:rPr>
  </w:style>
  <w:style w:type="paragraph" w:customStyle="1" w:styleId="Tablespacerrows">
    <w:name w:val="Table spacer rows"/>
    <w:rsid w:val="005C010A"/>
    <w:pPr>
      <w:keepNext/>
    </w:pPr>
    <w:rPr>
      <w:rFonts w:ascii="Segoe UI" w:hAnsi="Segoe UI"/>
      <w:noProof/>
      <w:color w:val="58595B"/>
      <w:sz w:val="16"/>
    </w:rPr>
  </w:style>
  <w:style w:type="paragraph" w:customStyle="1" w:styleId="Captiontotheleft">
    <w:name w:val="Caption to the left"/>
    <w:basedOn w:val="Caption"/>
    <w:rsid w:val="005C010A"/>
    <w:pPr>
      <w:spacing w:after="120"/>
    </w:pPr>
    <w:rPr>
      <w:iCs/>
      <w:szCs w:val="20"/>
    </w:rPr>
  </w:style>
  <w:style w:type="paragraph" w:customStyle="1" w:styleId="VLBodyBullet">
    <w:name w:val="VL Body Bullet"/>
    <w:basedOn w:val="Normal"/>
    <w:rsid w:val="005C010A"/>
    <w:pPr>
      <w:numPr>
        <w:numId w:val="13"/>
      </w:numPr>
      <w:spacing w:after="60" w:line="240" w:lineRule="auto"/>
    </w:pPr>
    <w:rPr>
      <w:color w:val="919295"/>
      <w:sz w:val="19"/>
    </w:rPr>
  </w:style>
  <w:style w:type="table" w:customStyle="1" w:styleId="BodyTextChar">
    <w:name w:val="Body Text Char"/>
    <w:link w:val="BodyText"/>
    <w:rsid w:val="005C010A"/>
    <w:rPr>
      <w:rFonts w:ascii="Segoe UI" w:hAnsi="Segoe UI"/>
      <w:sz w:val="24"/>
      <w:szCs w:val="24"/>
    </w:rPr>
    <w:tblPr>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paragraph" w:customStyle="1" w:styleId="VLTableHeader">
    <w:name w:val="VL Table Header"/>
    <w:basedOn w:val="Normal"/>
    <w:rsid w:val="005C010A"/>
    <w:pPr>
      <w:spacing w:before="60" w:after="60" w:line="240" w:lineRule="auto"/>
    </w:pPr>
    <w:rPr>
      <w:b/>
      <w:bCs/>
      <w:color w:val="FFFFFF"/>
    </w:rPr>
  </w:style>
  <w:style w:type="paragraph" w:customStyle="1" w:styleId="VLTableBullets">
    <w:name w:val="VL Table Bullets"/>
    <w:basedOn w:val="VLBodyBullet"/>
    <w:rsid w:val="005C010A"/>
    <w:pPr>
      <w:spacing w:line="200" w:lineRule="exact"/>
      <w:ind w:left="432"/>
    </w:pPr>
    <w:rPr>
      <w:spacing w:val="-2"/>
      <w:sz w:val="17"/>
    </w:rPr>
  </w:style>
  <w:style w:type="paragraph" w:customStyle="1" w:styleId="VLTabletext">
    <w:name w:val="VL Table text"/>
    <w:basedOn w:val="Normal"/>
    <w:rsid w:val="005C010A"/>
    <w:pPr>
      <w:spacing w:after="80" w:line="240" w:lineRule="auto"/>
    </w:pPr>
    <w:rPr>
      <w:color w:val="919295"/>
      <w:sz w:val="17"/>
      <w:szCs w:val="17"/>
    </w:rPr>
  </w:style>
  <w:style w:type="table" w:styleId="MediumShading1-Accent4">
    <w:name w:val="Medium Shading 1 Accent 4"/>
    <w:uiPriority w:val="63"/>
    <w:rsid w:val="005C010A"/>
    <w:rPr>
      <w:rFonts w:ascii="Arial" w:hAnsi="Arial"/>
    </w:rPr>
    <w:tblPr>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style>
  <w:style w:type="table" w:styleId="LightList-Accent4">
    <w:name w:val="Light List Accent 4"/>
    <w:rsid w:val="005C010A"/>
    <w:rPr>
      <w:rFonts w:ascii="Arial" w:hAnsi="Arial"/>
    </w:rPr>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odycopybullets">
    <w:name w:val="Body copy bullets"/>
    <w:rsid w:val="005C010A"/>
    <w:pPr>
      <w:numPr>
        <w:numId w:val="14"/>
      </w:numPr>
      <w:spacing w:after="60"/>
    </w:pPr>
    <w:rPr>
      <w:rFonts w:ascii="Times New Roman" w:hAnsi="Times New Roman"/>
      <w:sz w:val="14"/>
      <w:szCs w:val="24"/>
    </w:rPr>
  </w:style>
  <w:style w:type="character" w:styleId="FollowedHyperlink">
    <w:name w:val="FollowedHyperlink"/>
    <w:basedOn w:val="DefaultParagraphFont"/>
    <w:semiHidden/>
    <w:rsid w:val="005C010A"/>
    <w:rPr>
      <w:rFonts w:cs="Times New Roman"/>
      <w:color w:val="800080"/>
      <w:u w:val="single"/>
    </w:rPr>
  </w:style>
  <w:style w:type="paragraph" w:customStyle="1" w:styleId="VLBodyCopy2">
    <w:name w:val="VL Body Copy 2"/>
    <w:basedOn w:val="Normal"/>
    <w:next w:val="Normal"/>
    <w:rsid w:val="005C010A"/>
    <w:pPr>
      <w:spacing w:line="240" w:lineRule="auto"/>
    </w:pPr>
    <w:rPr>
      <w:color w:val="919295"/>
      <w:sz w:val="19"/>
    </w:rPr>
  </w:style>
  <w:style w:type="character" w:customStyle="1" w:styleId="VLBodyCopy2Char">
    <w:name w:val="VL Body Copy 2 Char"/>
    <w:basedOn w:val="DefaultParagraphFont"/>
    <w:locked/>
    <w:rsid w:val="005C010A"/>
    <w:rPr>
      <w:rFonts w:ascii="Segoe UI" w:hAnsi="Segoe UI" w:cs="Times New Roman"/>
      <w:color w:val="919295"/>
      <w:sz w:val="19"/>
    </w:rPr>
  </w:style>
  <w:style w:type="character" w:styleId="CommentReference">
    <w:name w:val="annotation reference"/>
    <w:basedOn w:val="DefaultParagraphFont"/>
    <w:rsid w:val="005C010A"/>
    <w:rPr>
      <w:rFonts w:cs="Times New Roman"/>
      <w:sz w:val="16"/>
      <w:szCs w:val="16"/>
    </w:rPr>
  </w:style>
  <w:style w:type="paragraph" w:styleId="CommentText">
    <w:name w:val="annotation text"/>
    <w:basedOn w:val="Normal"/>
    <w:semiHidden/>
    <w:rsid w:val="005C010A"/>
    <w:pPr>
      <w:spacing w:line="240" w:lineRule="auto"/>
    </w:pPr>
    <w:rPr>
      <w:sz w:val="20"/>
      <w:szCs w:val="20"/>
    </w:rPr>
  </w:style>
  <w:style w:type="paragraph" w:styleId="CommentSubject">
    <w:name w:val="annotation subject"/>
    <w:basedOn w:val="CommentText"/>
    <w:next w:val="CommentText"/>
    <w:semiHidden/>
    <w:rsid w:val="005C010A"/>
    <w:rPr>
      <w:b/>
      <w:bCs/>
    </w:rPr>
  </w:style>
  <w:style w:type="paragraph" w:styleId="NormalWeb">
    <w:name w:val="Normal (Web)"/>
    <w:basedOn w:val="Normal"/>
    <w:rsid w:val="005C010A"/>
    <w:pPr>
      <w:spacing w:before="100" w:beforeAutospacing="1" w:after="100" w:afterAutospacing="1" w:line="240" w:lineRule="auto"/>
    </w:pPr>
    <w:rPr>
      <w:rFonts w:ascii="Times New Roman" w:hAnsi="Times New Roman"/>
      <w:sz w:val="24"/>
      <w:szCs w:val="24"/>
    </w:rPr>
  </w:style>
  <w:style w:type="paragraph" w:customStyle="1" w:styleId="VLHead1">
    <w:name w:val="VL Head 1"/>
    <w:basedOn w:val="Normal"/>
    <w:rsid w:val="005C010A"/>
    <w:pPr>
      <w:spacing w:before="480" w:after="240" w:line="270" w:lineRule="exact"/>
    </w:pPr>
    <w:rPr>
      <w:color w:val="4F81BD"/>
      <w:sz w:val="25"/>
      <w:szCs w:val="24"/>
    </w:rPr>
  </w:style>
  <w:style w:type="paragraph" w:styleId="FootnoteText">
    <w:name w:val="footnote text"/>
    <w:basedOn w:val="Normal"/>
    <w:link w:val="FootnoteTextChar"/>
    <w:uiPriority w:val="99"/>
    <w:rsid w:val="005C010A"/>
    <w:pPr>
      <w:spacing w:line="240" w:lineRule="auto"/>
    </w:pPr>
    <w:rPr>
      <w:sz w:val="20"/>
      <w:szCs w:val="20"/>
    </w:rPr>
  </w:style>
  <w:style w:type="character" w:customStyle="1" w:styleId="FooterChar">
    <w:name w:val="Footer Char"/>
    <w:basedOn w:val="DefaultParagraphFont"/>
    <w:link w:val="Footer"/>
    <w:semiHidden/>
    <w:locked/>
    <w:rsid w:val="005C010A"/>
    <w:rPr>
      <w:rFonts w:ascii="Segoe UI" w:hAnsi="Segoe UI" w:cs="Times New Roman"/>
      <w:sz w:val="20"/>
      <w:szCs w:val="20"/>
    </w:rPr>
  </w:style>
  <w:style w:type="character" w:styleId="FootnoteReference">
    <w:name w:val="footnote reference"/>
    <w:basedOn w:val="DefaultParagraphFont"/>
    <w:uiPriority w:val="99"/>
    <w:semiHidden/>
    <w:rsid w:val="005C010A"/>
    <w:rPr>
      <w:rFonts w:cs="Times New Roman"/>
      <w:vertAlign w:val="superscript"/>
    </w:rPr>
  </w:style>
  <w:style w:type="paragraph" w:customStyle="1" w:styleId="AppendixTableHeadings">
    <w:name w:val="Appendix Table Headings"/>
    <w:basedOn w:val="AppendixTableText"/>
    <w:rsid w:val="005C010A"/>
    <w:rPr>
      <w:b/>
      <w:bCs/>
    </w:rPr>
  </w:style>
  <w:style w:type="paragraph" w:customStyle="1" w:styleId="AppendixTableText">
    <w:name w:val="Appendix Table Text"/>
    <w:basedOn w:val="Normal"/>
    <w:rsid w:val="005C010A"/>
    <w:pPr>
      <w:jc w:val="center"/>
    </w:pPr>
    <w:rPr>
      <w:rFonts w:ascii="Times New Roman" w:hAnsi="Times New Roman" w:cs="Arial"/>
      <w:szCs w:val="18"/>
    </w:rPr>
  </w:style>
  <w:style w:type="paragraph" w:styleId="Revision">
    <w:name w:val="Revision"/>
    <w:hidden/>
    <w:semiHidden/>
    <w:rsid w:val="005C010A"/>
    <w:rPr>
      <w:rFonts w:ascii="Segoe UI" w:hAnsi="Segoe UI"/>
      <w:sz w:val="18"/>
      <w:szCs w:val="22"/>
    </w:rPr>
  </w:style>
  <w:style w:type="table" w:customStyle="1" w:styleId="GridTable4-Accent41">
    <w:name w:val="Grid Table 4 - Accent 41"/>
    <w:rsid w:val="005C010A"/>
    <w:rPr>
      <w:rFonts w:ascii="Arial" w:hAnsi="Arial"/>
    </w:rPr>
    <w:tblPr>
      <w:tblInd w:w="0" w:type="dxa"/>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CellMar>
        <w:top w:w="0" w:type="dxa"/>
        <w:left w:w="108" w:type="dxa"/>
        <w:bottom w:w="0" w:type="dxa"/>
        <w:right w:w="108" w:type="dxa"/>
      </w:tblCellMar>
    </w:tblPr>
  </w:style>
  <w:style w:type="paragraph" w:customStyle="1" w:styleId="VLBodyHead">
    <w:name w:val="VL Body Head"/>
    <w:basedOn w:val="Normal"/>
    <w:rsid w:val="005C010A"/>
    <w:pPr>
      <w:spacing w:after="160" w:line="240" w:lineRule="auto"/>
    </w:pPr>
    <w:rPr>
      <w:rFonts w:ascii="Times New Roman" w:hAnsi="Times New Roman"/>
      <w:color w:val="808285"/>
      <w:sz w:val="19"/>
    </w:rPr>
  </w:style>
  <w:style w:type="character" w:customStyle="1" w:styleId="20">
    <w:name w:val="(文字) (文字)2"/>
    <w:basedOn w:val="DefaultParagraphFont"/>
    <w:locked/>
    <w:rsid w:val="005C010A"/>
    <w:rPr>
      <w:rFonts w:ascii="Times New Roman" w:hAnsi="Times New Roman" w:cs="Times New Roman"/>
      <w:color w:val="808285"/>
      <w:sz w:val="19"/>
    </w:rPr>
  </w:style>
  <w:style w:type="paragraph" w:customStyle="1" w:styleId="tableheading">
    <w:name w:val="table heading"/>
    <w:basedOn w:val="BodyText"/>
    <w:next w:val="Hdg1noborder"/>
    <w:uiPriority w:val="11"/>
    <w:qFormat/>
    <w:rsid w:val="005C010A"/>
    <w:pPr>
      <w:spacing w:before="120"/>
    </w:pPr>
    <w:rPr>
      <w:color w:val="68217A"/>
      <w:sz w:val="40"/>
    </w:rPr>
  </w:style>
  <w:style w:type="paragraph" w:customStyle="1" w:styleId="newheading2shurley">
    <w:name w:val="new heading 2 shurley"/>
    <w:basedOn w:val="Heading2"/>
    <w:rsid w:val="005C010A"/>
    <w:rPr>
      <w:b w:val="0"/>
      <w:sz w:val="28"/>
    </w:rPr>
  </w:style>
  <w:style w:type="character" w:customStyle="1" w:styleId="tableheadingChar">
    <w:name w:val="table heading Char"/>
    <w:basedOn w:val="3"/>
    <w:uiPriority w:val="11"/>
    <w:locked/>
    <w:rsid w:val="005C010A"/>
    <w:rPr>
      <w:rFonts w:ascii="Segoe UI" w:eastAsia="Times New Roman" w:hAnsi="Segoe UI" w:cs="Times New Roman"/>
      <w:color w:val="68217A"/>
      <w:sz w:val="20"/>
      <w:szCs w:val="20"/>
      <w:lang w:val="en-US" w:bidi="ar-SA"/>
    </w:rPr>
  </w:style>
  <w:style w:type="paragraph" w:customStyle="1" w:styleId="Thirdheading">
    <w:name w:val="Third heading"/>
    <w:basedOn w:val="BodyText"/>
    <w:uiPriority w:val="11"/>
    <w:qFormat/>
    <w:rsid w:val="005C010A"/>
    <w:pPr>
      <w:spacing w:before="120"/>
    </w:pPr>
    <w:rPr>
      <w:rFonts w:ascii="Segoe UI Light" w:hAnsi="Segoe UI Light" w:cs="Segoe UI Light"/>
      <w:color w:val="68217A"/>
      <w:sz w:val="20"/>
      <w:szCs w:val="24"/>
    </w:rPr>
  </w:style>
  <w:style w:type="character" w:customStyle="1" w:styleId="newheading2shurleyChar">
    <w:name w:val="new heading 2 shurley Char"/>
    <w:basedOn w:val="9"/>
    <w:locked/>
    <w:rsid w:val="005C010A"/>
    <w:rPr>
      <w:rFonts w:ascii="Segoe UI Light" w:eastAsia="MS Gothic" w:hAnsi="Segoe UI Light" w:cs="Times New Roman"/>
      <w:b/>
      <w:bCs/>
      <w:color w:val="8064A2"/>
      <w:sz w:val="26"/>
      <w:szCs w:val="26"/>
      <w:lang w:val="en-US" w:bidi="ar-SA"/>
    </w:rPr>
  </w:style>
  <w:style w:type="character" w:customStyle="1" w:styleId="ThirdheadingChar">
    <w:name w:val="Third heading Char"/>
    <w:basedOn w:val="3"/>
    <w:uiPriority w:val="11"/>
    <w:locked/>
    <w:rsid w:val="005C010A"/>
    <w:rPr>
      <w:rFonts w:ascii="Segoe UI Light" w:eastAsia="Times New Roman" w:hAnsi="Segoe UI Light" w:cs="Segoe UI Light"/>
      <w:color w:val="68217A"/>
      <w:sz w:val="24"/>
      <w:szCs w:val="24"/>
      <w:lang w:val="en-US" w:bidi="ar-SA"/>
    </w:rPr>
  </w:style>
  <w:style w:type="paragraph" w:customStyle="1" w:styleId="ProductList-Body">
    <w:name w:val="Product List - Body"/>
    <w:basedOn w:val="Normal"/>
    <w:qFormat/>
    <w:rsid w:val="005C010A"/>
    <w:pPr>
      <w:tabs>
        <w:tab w:val="left" w:pos="158"/>
      </w:tabs>
      <w:spacing w:line="240" w:lineRule="auto"/>
    </w:pPr>
  </w:style>
  <w:style w:type="character" w:customStyle="1" w:styleId="ProductList-BodyChar">
    <w:name w:val="Product List - Body Char"/>
    <w:basedOn w:val="DefaultParagraphFont"/>
    <w:locked/>
    <w:rsid w:val="005C010A"/>
    <w:rPr>
      <w:rFonts w:ascii="Segoe UI" w:hAnsi="Segoe UI" w:cs="Times New Roman"/>
      <w:noProof/>
      <w:snapToGrid w:val="0"/>
      <w:color w:val="58595B"/>
      <w:sz w:val="16"/>
      <w:lang w:bidi="ar-SA"/>
    </w:rPr>
  </w:style>
  <w:style w:type="paragraph" w:customStyle="1" w:styleId="ProductList-Offering1Heading">
    <w:name w:val="Product List - Offering 1 Heading"/>
    <w:basedOn w:val="ProductList-Body"/>
    <w:next w:val="ProductList-Body"/>
    <w:rsid w:val="005C010A"/>
    <w:pPr>
      <w:pBdr>
        <w:bottom w:val="single" w:sz="4" w:space="1" w:color="BFBFBF"/>
      </w:pBdr>
      <w:tabs>
        <w:tab w:val="left" w:pos="187"/>
      </w:tabs>
      <w:spacing w:before="60" w:after="60"/>
    </w:pPr>
    <w:rPr>
      <w:rFonts w:ascii="Segoe UI Light" w:hAnsi="Segoe UI Light"/>
      <w:b/>
      <w:sz w:val="28"/>
    </w:rPr>
  </w:style>
  <w:style w:type="character" w:customStyle="1" w:styleId="ProductList-Offering1HeadingChar">
    <w:name w:val="Product List - Offering 1 Heading Char"/>
    <w:basedOn w:val="ProductList-BodyChar"/>
    <w:locked/>
    <w:rsid w:val="005C010A"/>
    <w:rPr>
      <w:rFonts w:ascii="Segoe UI Light" w:hAnsi="Segoe UI Light" w:cs="Times New Roman"/>
      <w:noProof/>
      <w:snapToGrid w:val="0"/>
      <w:color w:val="FFFFFF"/>
      <w:sz w:val="80"/>
      <w:lang w:bidi="ar-SA"/>
    </w:rPr>
  </w:style>
  <w:style w:type="paragraph" w:customStyle="1" w:styleId="ProductList-SubSubSectionHeading">
    <w:name w:val="Product List - SubSubSection Heading"/>
    <w:basedOn w:val="ProductList-Body"/>
    <w:rsid w:val="005C010A"/>
  </w:style>
  <w:style w:type="character" w:customStyle="1" w:styleId="ProductList-SubSubSectionHeadingChar">
    <w:name w:val="Product List - SubSubSection Heading Char"/>
    <w:basedOn w:val="ProductList-BodyChar"/>
    <w:locked/>
    <w:rsid w:val="005C010A"/>
    <w:rPr>
      <w:rFonts w:ascii="Segoe UI" w:hAnsi="Segoe UI" w:cs="Times New Roman"/>
      <w:noProof/>
      <w:snapToGrid w:val="0"/>
      <w:color w:val="58595B"/>
      <w:sz w:val="8"/>
      <w:lang w:bidi="ar-SA"/>
    </w:rPr>
  </w:style>
  <w:style w:type="paragraph" w:styleId="TOC5">
    <w:name w:val="toc 5"/>
    <w:basedOn w:val="Normal"/>
    <w:next w:val="Normal"/>
    <w:autoRedefine/>
    <w:semiHidden/>
    <w:rsid w:val="005C010A"/>
    <w:pPr>
      <w:spacing w:after="100"/>
      <w:ind w:left="720"/>
    </w:pPr>
  </w:style>
  <w:style w:type="character" w:customStyle="1" w:styleId="tw4winMark">
    <w:name w:val="tw4winMark"/>
    <w:rsid w:val="005C010A"/>
    <w:rPr>
      <w:rFonts w:ascii="Courier New" w:hAnsi="Courier New"/>
      <w:vanish/>
      <w:color w:val="800080"/>
      <w:sz w:val="24"/>
      <w:vertAlign w:val="subscript"/>
    </w:rPr>
  </w:style>
  <w:style w:type="character" w:customStyle="1" w:styleId="tw4winError">
    <w:name w:val="tw4winError"/>
    <w:rsid w:val="005C010A"/>
    <w:rPr>
      <w:rFonts w:ascii="Courier New" w:hAnsi="Courier New"/>
      <w:color w:val="00FF00"/>
      <w:sz w:val="40"/>
    </w:rPr>
  </w:style>
  <w:style w:type="character" w:customStyle="1" w:styleId="tw4winTerm">
    <w:name w:val="tw4winTerm"/>
    <w:rsid w:val="005C010A"/>
    <w:rPr>
      <w:color w:val="0000FF"/>
    </w:rPr>
  </w:style>
  <w:style w:type="character" w:customStyle="1" w:styleId="tw4winPopup">
    <w:name w:val="tw4winPopup"/>
    <w:rsid w:val="005C010A"/>
    <w:rPr>
      <w:rFonts w:ascii="Courier New" w:hAnsi="Courier New"/>
      <w:noProof/>
      <w:color w:val="008000"/>
    </w:rPr>
  </w:style>
  <w:style w:type="character" w:customStyle="1" w:styleId="tw4winJump">
    <w:name w:val="tw4winJump"/>
    <w:rsid w:val="005C010A"/>
    <w:rPr>
      <w:rFonts w:ascii="Courier New" w:hAnsi="Courier New"/>
      <w:noProof/>
      <w:color w:val="008080"/>
    </w:rPr>
  </w:style>
  <w:style w:type="character" w:customStyle="1" w:styleId="tw4winExternal">
    <w:name w:val="tw4winExternal"/>
    <w:rsid w:val="005C010A"/>
    <w:rPr>
      <w:rFonts w:ascii="Courier New" w:hAnsi="Courier New"/>
      <w:noProof/>
      <w:color w:val="808080"/>
    </w:rPr>
  </w:style>
  <w:style w:type="character" w:customStyle="1" w:styleId="tw4winInternal">
    <w:name w:val="tw4winInternal"/>
    <w:rsid w:val="005C010A"/>
    <w:rPr>
      <w:rFonts w:ascii="Courier New" w:hAnsi="Courier New"/>
      <w:noProof/>
      <w:color w:val="FF0000"/>
    </w:rPr>
  </w:style>
  <w:style w:type="character" w:customStyle="1" w:styleId="DONOTTRANSLATE">
    <w:name w:val="DO_NOT_TRANSLATE"/>
    <w:rsid w:val="005C010A"/>
    <w:rPr>
      <w:rFonts w:ascii="Courier New" w:hAnsi="Courier New"/>
      <w:noProof/>
      <w:color w:val="800000"/>
    </w:rPr>
  </w:style>
  <w:style w:type="character" w:customStyle="1" w:styleId="1">
    <w:name w:val="(文字) (文字)1"/>
    <w:basedOn w:val="DefaultParagraphFont"/>
    <w:locked/>
    <w:rsid w:val="005C010A"/>
    <w:rPr>
      <w:rFonts w:ascii="Segoe UI" w:hAnsi="Segoe UI" w:cs="Times New Roman"/>
      <w:snapToGrid w:val="0"/>
      <w:color w:val="505050"/>
      <w:sz w:val="18"/>
    </w:rPr>
  </w:style>
  <w:style w:type="character" w:customStyle="1" w:styleId="HeaderChar">
    <w:name w:val="Header Char"/>
    <w:basedOn w:val="DefaultParagraphFont"/>
    <w:link w:val="Header"/>
    <w:semiHidden/>
    <w:locked/>
    <w:rsid w:val="005C010A"/>
    <w:rPr>
      <w:rFonts w:ascii="Segoe UI" w:hAnsi="Segoe UI" w:cs="Times New Roman"/>
      <w:snapToGrid w:val="0"/>
    </w:rPr>
  </w:style>
  <w:style w:type="character" w:customStyle="1" w:styleId="FootnoteTextChar">
    <w:name w:val="Footnote Text Char"/>
    <w:basedOn w:val="DefaultParagraphFont"/>
    <w:link w:val="FootnoteText"/>
    <w:uiPriority w:val="99"/>
    <w:rsid w:val="00CD6362"/>
    <w:rPr>
      <w:rFonts w:ascii="Segoe UI" w:hAnsi="Segoe U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75"/>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88"/>
                                                                      <w:divBdr>
                                                                        <w:top w:val="single" w:sz="4" w:space="0" w:color="EDEDED"/>
                                                                        <w:left w:val="single" w:sz="4" w:space="0" w:color="EDEDED"/>
                                                                        <w:bottom w:val="single" w:sz="4" w:space="0" w:color="EDEDED"/>
                                                                        <w:right w:val="single" w:sz="4" w:space="0" w:color="EDEDED"/>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18">
                                                                                      <w:marLeft w:val="150"/>
                                                                                      <w:marRight w:val="15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720"/>
                                                                                              <w:marRight w:val="720"/>
                                                                                              <w:marTop w:val="100"/>
                                                                                              <w:marBottom w:val="10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ja-jp/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ja-jp/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ja-jp/licensing/software-assurance/planning-services-overview.aspx" TargetMode="External"/><Relationship Id="rId29" Type="http://schemas.openxmlformats.org/officeDocument/2006/relationships/hyperlink" Target="http://www.microsoft.com/ja-jp/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ja-jp/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com/licensing/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ja-jp/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ja-jp/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DB2D63-AF7D-43C0-A496-57890C353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5778</Words>
  <Characters>32941</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38642</CharactersWithSpaces>
  <SharedDoc>false</SharedDoc>
  <HLinks>
    <vt:vector size="438" baseType="variant">
      <vt:variant>
        <vt:i4>6225920</vt:i4>
      </vt:variant>
      <vt:variant>
        <vt:i4>312</vt:i4>
      </vt:variant>
      <vt:variant>
        <vt:i4>0</vt:i4>
      </vt:variant>
      <vt:variant>
        <vt:i4>5</vt:i4>
      </vt:variant>
      <vt:variant>
        <vt:lpwstr>http://www.microsoft.com/licensing/contracts</vt:lpwstr>
      </vt:variant>
      <vt:variant>
        <vt:lpwstr/>
      </vt:variant>
      <vt:variant>
        <vt:i4>6225920</vt:i4>
      </vt:variant>
      <vt:variant>
        <vt:i4>309</vt:i4>
      </vt:variant>
      <vt:variant>
        <vt:i4>0</vt:i4>
      </vt:variant>
      <vt:variant>
        <vt:i4>5</vt:i4>
      </vt:variant>
      <vt:variant>
        <vt:lpwstr>http://www.microsoft.com/licensing/contracts</vt:lpwstr>
      </vt:variant>
      <vt:variant>
        <vt:lpwstr/>
      </vt:variant>
      <vt:variant>
        <vt:i4>2031692</vt:i4>
      </vt:variant>
      <vt:variant>
        <vt:i4>306</vt:i4>
      </vt:variant>
      <vt:variant>
        <vt:i4>0</vt:i4>
      </vt:variant>
      <vt:variant>
        <vt:i4>5</vt:i4>
      </vt:variant>
      <vt:variant>
        <vt:lpwstr>http://www.microsoft.com/ja-jp/licensing/about-licensing/windows8-1.aspx</vt:lpwstr>
      </vt:variant>
      <vt:variant>
        <vt:lpwstr/>
      </vt:variant>
      <vt:variant>
        <vt:i4>5963861</vt:i4>
      </vt:variant>
      <vt:variant>
        <vt:i4>303</vt:i4>
      </vt:variant>
      <vt:variant>
        <vt:i4>0</vt:i4>
      </vt:variant>
      <vt:variant>
        <vt:i4>5</vt:i4>
      </vt:variant>
      <vt:variant>
        <vt:lpwstr>https://mbs.microsoft.com/customersource</vt:lpwstr>
      </vt:variant>
      <vt:variant>
        <vt:lpwstr/>
      </vt:variant>
      <vt:variant>
        <vt:i4>983052</vt:i4>
      </vt:variant>
      <vt:variant>
        <vt:i4>300</vt:i4>
      </vt:variant>
      <vt:variant>
        <vt:i4>0</vt:i4>
      </vt:variant>
      <vt:variant>
        <vt:i4>5</vt:i4>
      </vt:variant>
      <vt:variant>
        <vt:lpwstr>http://www.microsoft.com/ja-jp/licensing/software-assurance/by-benefits.aspx</vt:lpwstr>
      </vt:variant>
      <vt:variant>
        <vt:lpwstr>tab=4</vt:lpwstr>
      </vt:variant>
      <vt:variant>
        <vt:i4>4456464</vt:i4>
      </vt:variant>
      <vt:variant>
        <vt:i4>297</vt:i4>
      </vt:variant>
      <vt:variant>
        <vt:i4>0</vt:i4>
      </vt:variant>
      <vt:variant>
        <vt:i4>5</vt:i4>
      </vt:variant>
      <vt:variant>
        <vt:lpwstr>http://www.microsoft.com/ja-jp/licensing/software-assurance/license-mobility.aspx</vt:lpwstr>
      </vt:variant>
      <vt:variant>
        <vt:lpwstr/>
      </vt:variant>
      <vt:variant>
        <vt:i4>983052</vt:i4>
      </vt:variant>
      <vt:variant>
        <vt:i4>294</vt:i4>
      </vt:variant>
      <vt:variant>
        <vt:i4>0</vt:i4>
      </vt:variant>
      <vt:variant>
        <vt:i4>5</vt:i4>
      </vt:variant>
      <vt:variant>
        <vt:lpwstr>http://www.microsoft.com/ja-jp/licensing/software-assurance/by-benefits.aspx</vt:lpwstr>
      </vt:variant>
      <vt:variant>
        <vt:lpwstr>tab=4</vt:lpwstr>
      </vt:variant>
      <vt:variant>
        <vt:i4>720971</vt:i4>
      </vt:variant>
      <vt:variant>
        <vt:i4>291</vt:i4>
      </vt:variant>
      <vt:variant>
        <vt:i4>0</vt:i4>
      </vt:variant>
      <vt:variant>
        <vt:i4>5</vt:i4>
      </vt:variant>
      <vt:variant>
        <vt:lpwstr>http://www.microsoft.com/en-us/sharedsource/enterprise-source-licensing-program.aspx</vt:lpwstr>
      </vt:variant>
      <vt:variant>
        <vt:lpwstr/>
      </vt:variant>
      <vt:variant>
        <vt:i4>458757</vt:i4>
      </vt:variant>
      <vt:variant>
        <vt:i4>288</vt:i4>
      </vt:variant>
      <vt:variant>
        <vt:i4>0</vt:i4>
      </vt:variant>
      <vt:variant>
        <vt:i4>5</vt:i4>
      </vt:variant>
      <vt:variant>
        <vt:lpwstr>http://www.microsoft.com/ja-jp/licensing</vt:lpwstr>
      </vt:variant>
      <vt:variant>
        <vt:lpwstr/>
      </vt:variant>
      <vt:variant>
        <vt:i4>2031692</vt:i4>
      </vt:variant>
      <vt:variant>
        <vt:i4>285</vt:i4>
      </vt:variant>
      <vt:variant>
        <vt:i4>0</vt:i4>
      </vt:variant>
      <vt:variant>
        <vt:i4>5</vt:i4>
      </vt:variant>
      <vt:variant>
        <vt:lpwstr>http://www.microsoft.com/ja-jp/licensing/about-licensing/windows8-1.aspx</vt:lpwstr>
      </vt:variant>
      <vt:variant>
        <vt:lpwstr/>
      </vt:variant>
      <vt:variant>
        <vt:i4>6815788</vt:i4>
      </vt:variant>
      <vt:variant>
        <vt:i4>282</vt:i4>
      </vt:variant>
      <vt:variant>
        <vt:i4>0</vt:i4>
      </vt:variant>
      <vt:variant>
        <vt:i4>5</vt:i4>
      </vt:variant>
      <vt:variant>
        <vt:lpwstr>http://support.microsoft.com/gp/saphone</vt:lpwstr>
      </vt:variant>
      <vt:variant>
        <vt:lpwstr/>
      </vt:variant>
      <vt:variant>
        <vt:i4>2883709</vt:i4>
      </vt:variant>
      <vt:variant>
        <vt:i4>279</vt:i4>
      </vt:variant>
      <vt:variant>
        <vt:i4>0</vt:i4>
      </vt:variant>
      <vt:variant>
        <vt:i4>5</vt:i4>
      </vt:variant>
      <vt:variant>
        <vt:lpwstr>http://www.microsoft.com/learning/sa/training.mspx</vt:lpwstr>
      </vt:variant>
      <vt:variant>
        <vt:lpwstr/>
      </vt:variant>
      <vt:variant>
        <vt:i4>1835029</vt:i4>
      </vt:variant>
      <vt:variant>
        <vt:i4>276</vt:i4>
      </vt:variant>
      <vt:variant>
        <vt:i4>0</vt:i4>
      </vt:variant>
      <vt:variant>
        <vt:i4>5</vt:i4>
      </vt:variant>
      <vt:variant>
        <vt:lpwstr>http://directory.partners.extranet.microsoft.com/psbproviders</vt:lpwstr>
      </vt:variant>
      <vt:variant>
        <vt:lpwstr/>
      </vt:variant>
      <vt:variant>
        <vt:i4>1835029</vt:i4>
      </vt:variant>
      <vt:variant>
        <vt:i4>273</vt:i4>
      </vt:variant>
      <vt:variant>
        <vt:i4>0</vt:i4>
      </vt:variant>
      <vt:variant>
        <vt:i4>5</vt:i4>
      </vt:variant>
      <vt:variant>
        <vt:lpwstr>http://directory.partners.extranet.microsoft.com/psbproviders</vt:lpwstr>
      </vt:variant>
      <vt:variant>
        <vt:lpwstr/>
      </vt:variant>
      <vt:variant>
        <vt:i4>3538981</vt:i4>
      </vt:variant>
      <vt:variant>
        <vt:i4>270</vt:i4>
      </vt:variant>
      <vt:variant>
        <vt:i4>0</vt:i4>
      </vt:variant>
      <vt:variant>
        <vt:i4>5</vt:i4>
      </vt:variant>
      <vt:variant>
        <vt:lpwstr>http://www.microsoft.com/ja-jp/licensing/software-assurance/planning-services-overview.aspx</vt:lpwstr>
      </vt:variant>
      <vt:variant>
        <vt:lpwstr/>
      </vt:variant>
      <vt:variant>
        <vt:i4>720952</vt:i4>
      </vt:variant>
      <vt:variant>
        <vt:i4>267</vt:i4>
      </vt:variant>
      <vt:variant>
        <vt:i4>0</vt:i4>
      </vt:variant>
      <vt:variant>
        <vt:i4>5</vt:i4>
      </vt:variant>
      <vt:variant>
        <vt:lpwstr/>
      </vt:variant>
      <vt:variant>
        <vt:lpwstr>_Windows_Virtual_Desktop</vt:lpwstr>
      </vt:variant>
      <vt:variant>
        <vt:i4>4522109</vt:i4>
      </vt:variant>
      <vt:variant>
        <vt:i4>264</vt:i4>
      </vt:variant>
      <vt:variant>
        <vt:i4>0</vt:i4>
      </vt:variant>
      <vt:variant>
        <vt:i4>5</vt:i4>
      </vt:variant>
      <vt:variant>
        <vt:lpwstr/>
      </vt:variant>
      <vt:variant>
        <vt:lpwstr>_Virtualization_Rights_for</vt:lpwstr>
      </vt:variant>
      <vt:variant>
        <vt:i4>8257608</vt:i4>
      </vt:variant>
      <vt:variant>
        <vt:i4>261</vt:i4>
      </vt:variant>
      <vt:variant>
        <vt:i4>0</vt:i4>
      </vt:variant>
      <vt:variant>
        <vt:i4>5</vt:i4>
      </vt:variant>
      <vt:variant>
        <vt:lpwstr/>
      </vt:variant>
      <vt:variant>
        <vt:lpwstr>_Microsoft_Desktop_Optimization</vt:lpwstr>
      </vt:variant>
      <vt:variant>
        <vt:i4>4653171</vt:i4>
      </vt:variant>
      <vt:variant>
        <vt:i4>258</vt:i4>
      </vt:variant>
      <vt:variant>
        <vt:i4>0</vt:i4>
      </vt:variant>
      <vt:variant>
        <vt:i4>5</vt:i4>
      </vt:variant>
      <vt:variant>
        <vt:lpwstr/>
      </vt:variant>
      <vt:variant>
        <vt:lpwstr>_Microsoft_Dynamics_CustomerSource</vt:lpwstr>
      </vt:variant>
      <vt:variant>
        <vt:i4>2883615</vt:i4>
      </vt:variant>
      <vt:variant>
        <vt:i4>255</vt:i4>
      </vt:variant>
      <vt:variant>
        <vt:i4>0</vt:i4>
      </vt:variant>
      <vt:variant>
        <vt:i4>5</vt:i4>
      </vt:variant>
      <vt:variant>
        <vt:lpwstr/>
      </vt:variant>
      <vt:variant>
        <vt:lpwstr>_Extended_Hotfix_Support</vt:lpwstr>
      </vt:variant>
      <vt:variant>
        <vt:i4>2359308</vt:i4>
      </vt:variant>
      <vt:variant>
        <vt:i4>252</vt:i4>
      </vt:variant>
      <vt:variant>
        <vt:i4>0</vt:i4>
      </vt:variant>
      <vt:variant>
        <vt:i4>5</vt:i4>
      </vt:variant>
      <vt:variant>
        <vt:lpwstr/>
      </vt:variant>
      <vt:variant>
        <vt:lpwstr>_Windows_Thin_PC</vt:lpwstr>
      </vt:variant>
      <vt:variant>
        <vt:i4>2883610</vt:i4>
      </vt:variant>
      <vt:variant>
        <vt:i4>249</vt:i4>
      </vt:variant>
      <vt:variant>
        <vt:i4>0</vt:i4>
      </vt:variant>
      <vt:variant>
        <vt:i4>5</vt:i4>
      </vt:variant>
      <vt:variant>
        <vt:lpwstr/>
      </vt:variant>
      <vt:variant>
        <vt:lpwstr>_License_Mobility_through</vt:lpwstr>
      </vt:variant>
      <vt:variant>
        <vt:i4>4784179</vt:i4>
      </vt:variant>
      <vt:variant>
        <vt:i4>246</vt:i4>
      </vt:variant>
      <vt:variant>
        <vt:i4>0</vt:i4>
      </vt:variant>
      <vt:variant>
        <vt:i4>5</vt:i4>
      </vt:variant>
      <vt:variant>
        <vt:lpwstr/>
      </vt:variant>
      <vt:variant>
        <vt:lpwstr>_Back-up_for_Disaster</vt:lpwstr>
      </vt:variant>
      <vt:variant>
        <vt:i4>524294</vt:i4>
      </vt:variant>
      <vt:variant>
        <vt:i4>243</vt:i4>
      </vt:variant>
      <vt:variant>
        <vt:i4>0</vt:i4>
      </vt:variant>
      <vt:variant>
        <vt:i4>5</vt:i4>
      </vt:variant>
      <vt:variant>
        <vt:lpwstr/>
      </vt:variant>
      <vt:variant>
        <vt:lpwstr>__System_Center_1</vt:lpwstr>
      </vt:variant>
      <vt:variant>
        <vt:i4>2752515</vt:i4>
      </vt:variant>
      <vt:variant>
        <vt:i4>240</vt:i4>
      </vt:variant>
      <vt:variant>
        <vt:i4>0</vt:i4>
      </vt:variant>
      <vt:variant>
        <vt:i4>5</vt:i4>
      </vt:variant>
      <vt:variant>
        <vt:lpwstr/>
      </vt:variant>
      <vt:variant>
        <vt:lpwstr>_Enterprise_Source_Licensing</vt:lpwstr>
      </vt:variant>
      <vt:variant>
        <vt:i4>131112</vt:i4>
      </vt:variant>
      <vt:variant>
        <vt:i4>237</vt:i4>
      </vt:variant>
      <vt:variant>
        <vt:i4>0</vt:i4>
      </vt:variant>
      <vt:variant>
        <vt:i4>5</vt:i4>
      </vt:variant>
      <vt:variant>
        <vt:lpwstr/>
      </vt:variant>
      <vt:variant>
        <vt:lpwstr>_Home_Use_Program</vt:lpwstr>
      </vt:variant>
      <vt:variant>
        <vt:i4>6815756</vt:i4>
      </vt:variant>
      <vt:variant>
        <vt:i4>234</vt:i4>
      </vt:variant>
      <vt:variant>
        <vt:i4>0</vt:i4>
      </vt:variant>
      <vt:variant>
        <vt:i4>5</vt:i4>
      </vt:variant>
      <vt:variant>
        <vt:lpwstr/>
      </vt:variant>
      <vt:variant>
        <vt:lpwstr>_E-Learning</vt:lpwstr>
      </vt:variant>
      <vt:variant>
        <vt:i4>5373981</vt:i4>
      </vt:variant>
      <vt:variant>
        <vt:i4>231</vt:i4>
      </vt:variant>
      <vt:variant>
        <vt:i4>0</vt:i4>
      </vt:variant>
      <vt:variant>
        <vt:i4>5</vt:i4>
      </vt:variant>
      <vt:variant>
        <vt:lpwstr/>
      </vt:variant>
      <vt:variant>
        <vt:lpwstr>_Enhanced_Edition_Benefits_1</vt:lpwstr>
      </vt:variant>
      <vt:variant>
        <vt:i4>5767186</vt:i4>
      </vt:variant>
      <vt:variant>
        <vt:i4>228</vt:i4>
      </vt:variant>
      <vt:variant>
        <vt:i4>0</vt:i4>
      </vt:variant>
      <vt:variant>
        <vt:i4>5</vt:i4>
      </vt:variant>
      <vt:variant>
        <vt:lpwstr/>
      </vt:variant>
      <vt:variant>
        <vt:lpwstr>_Office_Multi_Language_1</vt:lpwstr>
      </vt:variant>
      <vt:variant>
        <vt:i4>2359345</vt:i4>
      </vt:variant>
      <vt:variant>
        <vt:i4>225</vt:i4>
      </vt:variant>
      <vt:variant>
        <vt:i4>0</vt:i4>
      </vt:variant>
      <vt:variant>
        <vt:i4>5</vt:i4>
      </vt:variant>
      <vt:variant>
        <vt:lpwstr/>
      </vt:variant>
      <vt:variant>
        <vt:lpwstr>_New_Version_Rights_1</vt:lpwstr>
      </vt:variant>
      <vt:variant>
        <vt:i4>7733355</vt:i4>
      </vt:variant>
      <vt:variant>
        <vt:i4>222</vt:i4>
      </vt:variant>
      <vt:variant>
        <vt:i4>0</vt:i4>
      </vt:variant>
      <vt:variant>
        <vt:i4>5</vt:i4>
      </vt:variant>
      <vt:variant>
        <vt:lpwstr/>
      </vt:variant>
      <vt:variant>
        <vt:lpwstr>_24x7_Problem_Resolution_1</vt:lpwstr>
      </vt:variant>
      <vt:variant>
        <vt:i4>6488130</vt:i4>
      </vt:variant>
      <vt:variant>
        <vt:i4>219</vt:i4>
      </vt:variant>
      <vt:variant>
        <vt:i4>0</vt:i4>
      </vt:variant>
      <vt:variant>
        <vt:i4>5</vt:i4>
      </vt:variant>
      <vt:variant>
        <vt:lpwstr/>
      </vt:variant>
      <vt:variant>
        <vt:lpwstr>_Enhanced_Edition_Benefits</vt:lpwstr>
      </vt:variant>
      <vt:variant>
        <vt:i4>5046366</vt:i4>
      </vt:variant>
      <vt:variant>
        <vt:i4>216</vt:i4>
      </vt:variant>
      <vt:variant>
        <vt:i4>0</vt:i4>
      </vt:variant>
      <vt:variant>
        <vt:i4>5</vt:i4>
      </vt:variant>
      <vt:variant>
        <vt:lpwstr/>
      </vt:variant>
      <vt:variant>
        <vt:lpwstr>_Planning_Services</vt:lpwstr>
      </vt:variant>
      <vt:variant>
        <vt:i4>6225920</vt:i4>
      </vt:variant>
      <vt:variant>
        <vt:i4>213</vt:i4>
      </vt:variant>
      <vt:variant>
        <vt:i4>0</vt:i4>
      </vt:variant>
      <vt:variant>
        <vt:i4>5</vt:i4>
      </vt:variant>
      <vt:variant>
        <vt:lpwstr>http://www.microsoft.com/licensing/contracts</vt:lpwstr>
      </vt:variant>
      <vt:variant>
        <vt:lpwstr/>
      </vt:variant>
      <vt:variant>
        <vt:i4>5242945</vt:i4>
      </vt:variant>
      <vt:variant>
        <vt:i4>210</vt:i4>
      </vt:variant>
      <vt:variant>
        <vt:i4>0</vt:i4>
      </vt:variant>
      <vt:variant>
        <vt:i4>5</vt:i4>
      </vt:variant>
      <vt:variant>
        <vt:lpwstr>https://licensing.microsoft.com/customer</vt:lpwstr>
      </vt:variant>
      <vt:variant>
        <vt:lpwstr/>
      </vt:variant>
      <vt:variant>
        <vt:i4>6225920</vt:i4>
      </vt:variant>
      <vt:variant>
        <vt:i4>207</vt:i4>
      </vt:variant>
      <vt:variant>
        <vt:i4>0</vt:i4>
      </vt:variant>
      <vt:variant>
        <vt:i4>5</vt:i4>
      </vt:variant>
      <vt:variant>
        <vt:lpwstr>http://www.microsoft.com/licensing/contracts</vt:lpwstr>
      </vt:variant>
      <vt:variant>
        <vt:lpwstr/>
      </vt:variant>
      <vt:variant>
        <vt:i4>983064</vt:i4>
      </vt:variant>
      <vt:variant>
        <vt:i4>204</vt:i4>
      </vt:variant>
      <vt:variant>
        <vt:i4>0</vt:i4>
      </vt:variant>
      <vt:variant>
        <vt:i4>5</vt:i4>
      </vt:variant>
      <vt:variant>
        <vt:lpwstr>http://www.microsoftvolumelicensing.com/DocumentSearch.aspx?Mode=1&amp;Category=3</vt:lpwstr>
      </vt:variant>
      <vt:variant>
        <vt:lpwstr/>
      </vt:variant>
      <vt:variant>
        <vt:i4>5242945</vt:i4>
      </vt:variant>
      <vt:variant>
        <vt:i4>201</vt:i4>
      </vt:variant>
      <vt:variant>
        <vt:i4>0</vt:i4>
      </vt:variant>
      <vt:variant>
        <vt:i4>5</vt:i4>
      </vt:variant>
      <vt:variant>
        <vt:lpwstr>https://licensing.microsoft.com/customer/</vt:lpwstr>
      </vt:variant>
      <vt:variant>
        <vt:lpwstr/>
      </vt:variant>
      <vt:variant>
        <vt:i4>6225920</vt:i4>
      </vt:variant>
      <vt:variant>
        <vt:i4>198</vt:i4>
      </vt:variant>
      <vt:variant>
        <vt:i4>0</vt:i4>
      </vt:variant>
      <vt:variant>
        <vt:i4>5</vt:i4>
      </vt:variant>
      <vt:variant>
        <vt:lpwstr>http://www.microsoft.com/licensing/contracts</vt:lpwstr>
      </vt:variant>
      <vt:variant>
        <vt:lpwstr/>
      </vt:variant>
      <vt:variant>
        <vt:i4>7995513</vt:i4>
      </vt:variant>
      <vt:variant>
        <vt:i4>195</vt:i4>
      </vt:variant>
      <vt:variant>
        <vt:i4>0</vt:i4>
      </vt:variant>
      <vt:variant>
        <vt:i4>5</vt:i4>
      </vt:variant>
      <vt:variant>
        <vt:lpwstr>http://pinpoint.microsoft.com/</vt:lpwstr>
      </vt:variant>
      <vt:variant>
        <vt:lpwstr/>
      </vt:variant>
      <vt:variant>
        <vt:i4>6225920</vt:i4>
      </vt:variant>
      <vt:variant>
        <vt:i4>192</vt:i4>
      </vt:variant>
      <vt:variant>
        <vt:i4>0</vt:i4>
      </vt:variant>
      <vt:variant>
        <vt:i4>5</vt:i4>
      </vt:variant>
      <vt:variant>
        <vt:lpwstr>http://www.microsoft.com/licensing/contracts</vt:lpwstr>
      </vt:variant>
      <vt:variant>
        <vt:lpwstr/>
      </vt:variant>
      <vt:variant>
        <vt:i4>65567</vt:i4>
      </vt:variant>
      <vt:variant>
        <vt:i4>189</vt:i4>
      </vt:variant>
      <vt:variant>
        <vt:i4>0</vt:i4>
      </vt:variant>
      <vt:variant>
        <vt:i4>5</vt:i4>
      </vt:variant>
      <vt:variant>
        <vt:lpwstr>http://www.microsoft.com/licensing/mpsa/</vt:lpwstr>
      </vt:variant>
      <vt:variant>
        <vt:lpwstr/>
      </vt:variant>
      <vt:variant>
        <vt:i4>2031669</vt:i4>
      </vt:variant>
      <vt:variant>
        <vt:i4>182</vt:i4>
      </vt:variant>
      <vt:variant>
        <vt:i4>0</vt:i4>
      </vt:variant>
      <vt:variant>
        <vt:i4>5</vt:i4>
      </vt:variant>
      <vt:variant>
        <vt:lpwstr/>
      </vt:variant>
      <vt:variant>
        <vt:lpwstr>_Toc397696818</vt:lpwstr>
      </vt:variant>
      <vt:variant>
        <vt:i4>2031669</vt:i4>
      </vt:variant>
      <vt:variant>
        <vt:i4>176</vt:i4>
      </vt:variant>
      <vt:variant>
        <vt:i4>0</vt:i4>
      </vt:variant>
      <vt:variant>
        <vt:i4>5</vt:i4>
      </vt:variant>
      <vt:variant>
        <vt:lpwstr/>
      </vt:variant>
      <vt:variant>
        <vt:lpwstr>_Toc397696817</vt:lpwstr>
      </vt:variant>
      <vt:variant>
        <vt:i4>2031669</vt:i4>
      </vt:variant>
      <vt:variant>
        <vt:i4>170</vt:i4>
      </vt:variant>
      <vt:variant>
        <vt:i4>0</vt:i4>
      </vt:variant>
      <vt:variant>
        <vt:i4>5</vt:i4>
      </vt:variant>
      <vt:variant>
        <vt:lpwstr/>
      </vt:variant>
      <vt:variant>
        <vt:lpwstr>_Toc397696816</vt:lpwstr>
      </vt:variant>
      <vt:variant>
        <vt:i4>2031669</vt:i4>
      </vt:variant>
      <vt:variant>
        <vt:i4>164</vt:i4>
      </vt:variant>
      <vt:variant>
        <vt:i4>0</vt:i4>
      </vt:variant>
      <vt:variant>
        <vt:i4>5</vt:i4>
      </vt:variant>
      <vt:variant>
        <vt:lpwstr/>
      </vt:variant>
      <vt:variant>
        <vt:lpwstr>_Toc397696815</vt:lpwstr>
      </vt:variant>
      <vt:variant>
        <vt:i4>2031669</vt:i4>
      </vt:variant>
      <vt:variant>
        <vt:i4>158</vt:i4>
      </vt:variant>
      <vt:variant>
        <vt:i4>0</vt:i4>
      </vt:variant>
      <vt:variant>
        <vt:i4>5</vt:i4>
      </vt:variant>
      <vt:variant>
        <vt:lpwstr/>
      </vt:variant>
      <vt:variant>
        <vt:lpwstr>_Toc397696814</vt:lpwstr>
      </vt:variant>
      <vt:variant>
        <vt:i4>2031669</vt:i4>
      </vt:variant>
      <vt:variant>
        <vt:i4>152</vt:i4>
      </vt:variant>
      <vt:variant>
        <vt:i4>0</vt:i4>
      </vt:variant>
      <vt:variant>
        <vt:i4>5</vt:i4>
      </vt:variant>
      <vt:variant>
        <vt:lpwstr/>
      </vt:variant>
      <vt:variant>
        <vt:lpwstr>_Toc397696813</vt:lpwstr>
      </vt:variant>
      <vt:variant>
        <vt:i4>2031669</vt:i4>
      </vt:variant>
      <vt:variant>
        <vt:i4>146</vt:i4>
      </vt:variant>
      <vt:variant>
        <vt:i4>0</vt:i4>
      </vt:variant>
      <vt:variant>
        <vt:i4>5</vt:i4>
      </vt:variant>
      <vt:variant>
        <vt:lpwstr/>
      </vt:variant>
      <vt:variant>
        <vt:lpwstr>_Toc397696812</vt:lpwstr>
      </vt:variant>
      <vt:variant>
        <vt:i4>2031669</vt:i4>
      </vt:variant>
      <vt:variant>
        <vt:i4>140</vt:i4>
      </vt:variant>
      <vt:variant>
        <vt:i4>0</vt:i4>
      </vt:variant>
      <vt:variant>
        <vt:i4>5</vt:i4>
      </vt:variant>
      <vt:variant>
        <vt:lpwstr/>
      </vt:variant>
      <vt:variant>
        <vt:lpwstr>_Toc397696811</vt:lpwstr>
      </vt:variant>
      <vt:variant>
        <vt:i4>2031669</vt:i4>
      </vt:variant>
      <vt:variant>
        <vt:i4>134</vt:i4>
      </vt:variant>
      <vt:variant>
        <vt:i4>0</vt:i4>
      </vt:variant>
      <vt:variant>
        <vt:i4>5</vt:i4>
      </vt:variant>
      <vt:variant>
        <vt:lpwstr/>
      </vt:variant>
      <vt:variant>
        <vt:lpwstr>_Toc397696810</vt:lpwstr>
      </vt:variant>
      <vt:variant>
        <vt:i4>1966133</vt:i4>
      </vt:variant>
      <vt:variant>
        <vt:i4>128</vt:i4>
      </vt:variant>
      <vt:variant>
        <vt:i4>0</vt:i4>
      </vt:variant>
      <vt:variant>
        <vt:i4>5</vt:i4>
      </vt:variant>
      <vt:variant>
        <vt:lpwstr/>
      </vt:variant>
      <vt:variant>
        <vt:lpwstr>_Toc397696809</vt:lpwstr>
      </vt:variant>
      <vt:variant>
        <vt:i4>1966133</vt:i4>
      </vt:variant>
      <vt:variant>
        <vt:i4>122</vt:i4>
      </vt:variant>
      <vt:variant>
        <vt:i4>0</vt:i4>
      </vt:variant>
      <vt:variant>
        <vt:i4>5</vt:i4>
      </vt:variant>
      <vt:variant>
        <vt:lpwstr/>
      </vt:variant>
      <vt:variant>
        <vt:lpwstr>_Toc397696808</vt:lpwstr>
      </vt:variant>
      <vt:variant>
        <vt:i4>1966133</vt:i4>
      </vt:variant>
      <vt:variant>
        <vt:i4>116</vt:i4>
      </vt:variant>
      <vt:variant>
        <vt:i4>0</vt:i4>
      </vt:variant>
      <vt:variant>
        <vt:i4>5</vt:i4>
      </vt:variant>
      <vt:variant>
        <vt:lpwstr/>
      </vt:variant>
      <vt:variant>
        <vt:lpwstr>_Toc397696807</vt:lpwstr>
      </vt:variant>
      <vt:variant>
        <vt:i4>1966133</vt:i4>
      </vt:variant>
      <vt:variant>
        <vt:i4>110</vt:i4>
      </vt:variant>
      <vt:variant>
        <vt:i4>0</vt:i4>
      </vt:variant>
      <vt:variant>
        <vt:i4>5</vt:i4>
      </vt:variant>
      <vt:variant>
        <vt:lpwstr/>
      </vt:variant>
      <vt:variant>
        <vt:lpwstr>_Toc397696806</vt:lpwstr>
      </vt:variant>
      <vt:variant>
        <vt:i4>1966133</vt:i4>
      </vt:variant>
      <vt:variant>
        <vt:i4>104</vt:i4>
      </vt:variant>
      <vt:variant>
        <vt:i4>0</vt:i4>
      </vt:variant>
      <vt:variant>
        <vt:i4>5</vt:i4>
      </vt:variant>
      <vt:variant>
        <vt:lpwstr/>
      </vt:variant>
      <vt:variant>
        <vt:lpwstr>_Toc397696805</vt:lpwstr>
      </vt:variant>
      <vt:variant>
        <vt:i4>1966133</vt:i4>
      </vt:variant>
      <vt:variant>
        <vt:i4>98</vt:i4>
      </vt:variant>
      <vt:variant>
        <vt:i4>0</vt:i4>
      </vt:variant>
      <vt:variant>
        <vt:i4>5</vt:i4>
      </vt:variant>
      <vt:variant>
        <vt:lpwstr/>
      </vt:variant>
      <vt:variant>
        <vt:lpwstr>_Toc397696804</vt:lpwstr>
      </vt:variant>
      <vt:variant>
        <vt:i4>1966133</vt:i4>
      </vt:variant>
      <vt:variant>
        <vt:i4>92</vt:i4>
      </vt:variant>
      <vt:variant>
        <vt:i4>0</vt:i4>
      </vt:variant>
      <vt:variant>
        <vt:i4>5</vt:i4>
      </vt:variant>
      <vt:variant>
        <vt:lpwstr/>
      </vt:variant>
      <vt:variant>
        <vt:lpwstr>_Toc397696803</vt:lpwstr>
      </vt:variant>
      <vt:variant>
        <vt:i4>1966133</vt:i4>
      </vt:variant>
      <vt:variant>
        <vt:i4>86</vt:i4>
      </vt:variant>
      <vt:variant>
        <vt:i4>0</vt:i4>
      </vt:variant>
      <vt:variant>
        <vt:i4>5</vt:i4>
      </vt:variant>
      <vt:variant>
        <vt:lpwstr/>
      </vt:variant>
      <vt:variant>
        <vt:lpwstr>_Toc397696802</vt:lpwstr>
      </vt:variant>
      <vt:variant>
        <vt:i4>1966133</vt:i4>
      </vt:variant>
      <vt:variant>
        <vt:i4>80</vt:i4>
      </vt:variant>
      <vt:variant>
        <vt:i4>0</vt:i4>
      </vt:variant>
      <vt:variant>
        <vt:i4>5</vt:i4>
      </vt:variant>
      <vt:variant>
        <vt:lpwstr/>
      </vt:variant>
      <vt:variant>
        <vt:lpwstr>_Toc397696801</vt:lpwstr>
      </vt:variant>
      <vt:variant>
        <vt:i4>1966133</vt:i4>
      </vt:variant>
      <vt:variant>
        <vt:i4>74</vt:i4>
      </vt:variant>
      <vt:variant>
        <vt:i4>0</vt:i4>
      </vt:variant>
      <vt:variant>
        <vt:i4>5</vt:i4>
      </vt:variant>
      <vt:variant>
        <vt:lpwstr/>
      </vt:variant>
      <vt:variant>
        <vt:lpwstr>_Toc397696800</vt:lpwstr>
      </vt:variant>
      <vt:variant>
        <vt:i4>1507386</vt:i4>
      </vt:variant>
      <vt:variant>
        <vt:i4>68</vt:i4>
      </vt:variant>
      <vt:variant>
        <vt:i4>0</vt:i4>
      </vt:variant>
      <vt:variant>
        <vt:i4>5</vt:i4>
      </vt:variant>
      <vt:variant>
        <vt:lpwstr/>
      </vt:variant>
      <vt:variant>
        <vt:lpwstr>_Toc397696799</vt:lpwstr>
      </vt:variant>
      <vt:variant>
        <vt:i4>1507386</vt:i4>
      </vt:variant>
      <vt:variant>
        <vt:i4>62</vt:i4>
      </vt:variant>
      <vt:variant>
        <vt:i4>0</vt:i4>
      </vt:variant>
      <vt:variant>
        <vt:i4>5</vt:i4>
      </vt:variant>
      <vt:variant>
        <vt:lpwstr/>
      </vt:variant>
      <vt:variant>
        <vt:lpwstr>_Toc397696798</vt:lpwstr>
      </vt:variant>
      <vt:variant>
        <vt:i4>1507386</vt:i4>
      </vt:variant>
      <vt:variant>
        <vt:i4>56</vt:i4>
      </vt:variant>
      <vt:variant>
        <vt:i4>0</vt:i4>
      </vt:variant>
      <vt:variant>
        <vt:i4>5</vt:i4>
      </vt:variant>
      <vt:variant>
        <vt:lpwstr/>
      </vt:variant>
      <vt:variant>
        <vt:lpwstr>_Toc397696797</vt:lpwstr>
      </vt:variant>
      <vt:variant>
        <vt:i4>1507386</vt:i4>
      </vt:variant>
      <vt:variant>
        <vt:i4>50</vt:i4>
      </vt:variant>
      <vt:variant>
        <vt:i4>0</vt:i4>
      </vt:variant>
      <vt:variant>
        <vt:i4>5</vt:i4>
      </vt:variant>
      <vt:variant>
        <vt:lpwstr/>
      </vt:variant>
      <vt:variant>
        <vt:lpwstr>_Toc397696796</vt:lpwstr>
      </vt:variant>
      <vt:variant>
        <vt:i4>1507386</vt:i4>
      </vt:variant>
      <vt:variant>
        <vt:i4>44</vt:i4>
      </vt:variant>
      <vt:variant>
        <vt:i4>0</vt:i4>
      </vt:variant>
      <vt:variant>
        <vt:i4>5</vt:i4>
      </vt:variant>
      <vt:variant>
        <vt:lpwstr/>
      </vt:variant>
      <vt:variant>
        <vt:lpwstr>_Toc397696795</vt:lpwstr>
      </vt:variant>
      <vt:variant>
        <vt:i4>1507386</vt:i4>
      </vt:variant>
      <vt:variant>
        <vt:i4>38</vt:i4>
      </vt:variant>
      <vt:variant>
        <vt:i4>0</vt:i4>
      </vt:variant>
      <vt:variant>
        <vt:i4>5</vt:i4>
      </vt:variant>
      <vt:variant>
        <vt:lpwstr/>
      </vt:variant>
      <vt:variant>
        <vt:lpwstr>_Toc397696794</vt:lpwstr>
      </vt:variant>
      <vt:variant>
        <vt:i4>1507386</vt:i4>
      </vt:variant>
      <vt:variant>
        <vt:i4>32</vt:i4>
      </vt:variant>
      <vt:variant>
        <vt:i4>0</vt:i4>
      </vt:variant>
      <vt:variant>
        <vt:i4>5</vt:i4>
      </vt:variant>
      <vt:variant>
        <vt:lpwstr/>
      </vt:variant>
      <vt:variant>
        <vt:lpwstr>_Toc397696793</vt:lpwstr>
      </vt:variant>
      <vt:variant>
        <vt:i4>1507386</vt:i4>
      </vt:variant>
      <vt:variant>
        <vt:i4>26</vt:i4>
      </vt:variant>
      <vt:variant>
        <vt:i4>0</vt:i4>
      </vt:variant>
      <vt:variant>
        <vt:i4>5</vt:i4>
      </vt:variant>
      <vt:variant>
        <vt:lpwstr/>
      </vt:variant>
      <vt:variant>
        <vt:lpwstr>_Toc397696792</vt:lpwstr>
      </vt:variant>
      <vt:variant>
        <vt:i4>1507386</vt:i4>
      </vt:variant>
      <vt:variant>
        <vt:i4>20</vt:i4>
      </vt:variant>
      <vt:variant>
        <vt:i4>0</vt:i4>
      </vt:variant>
      <vt:variant>
        <vt:i4>5</vt:i4>
      </vt:variant>
      <vt:variant>
        <vt:lpwstr/>
      </vt:variant>
      <vt:variant>
        <vt:lpwstr>_Toc397696791</vt:lpwstr>
      </vt:variant>
      <vt:variant>
        <vt:i4>1507386</vt:i4>
      </vt:variant>
      <vt:variant>
        <vt:i4>14</vt:i4>
      </vt:variant>
      <vt:variant>
        <vt:i4>0</vt:i4>
      </vt:variant>
      <vt:variant>
        <vt:i4>5</vt:i4>
      </vt:variant>
      <vt:variant>
        <vt:lpwstr/>
      </vt:variant>
      <vt:variant>
        <vt:lpwstr>_Toc397696790</vt:lpwstr>
      </vt:variant>
      <vt:variant>
        <vt:i4>1441850</vt:i4>
      </vt:variant>
      <vt:variant>
        <vt:i4>8</vt:i4>
      </vt:variant>
      <vt:variant>
        <vt:i4>0</vt:i4>
      </vt:variant>
      <vt:variant>
        <vt:i4>5</vt:i4>
      </vt:variant>
      <vt:variant>
        <vt:lpwstr/>
      </vt:variant>
      <vt:variant>
        <vt:lpwstr>_Toc397696789</vt:lpwstr>
      </vt:variant>
      <vt:variant>
        <vt:i4>1441850</vt:i4>
      </vt:variant>
      <vt:variant>
        <vt:i4>2</vt:i4>
      </vt:variant>
      <vt:variant>
        <vt:i4>0</vt:i4>
      </vt:variant>
      <vt:variant>
        <vt:i4>5</vt:i4>
      </vt:variant>
      <vt:variant>
        <vt:lpwstr/>
      </vt:variant>
      <vt:variant>
        <vt:lpwstr>_Toc397696788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2015-02-18T16:40:00Z</dcterms:created>
  <dcterms:modified xsi:type="dcterms:W3CDTF">2015-02-18T16:41:00Z</dcterms:modified>
</cp:coreProperties>
</file>